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D0B" w:rsidRDefault="00970D0B" w:rsidP="00970D0B">
      <w:pPr>
        <w:pStyle w:val="Pagrindinistekstas"/>
        <w:spacing w:before="73"/>
        <w:ind w:left="6271"/>
      </w:pPr>
      <w:r>
        <w:rPr>
          <w:spacing w:val="-2"/>
        </w:rPr>
        <w:t>PATVIRTINTA</w:t>
      </w:r>
    </w:p>
    <w:p w:rsidR="00970D0B" w:rsidRDefault="00970D0B" w:rsidP="00970D0B">
      <w:pPr>
        <w:pStyle w:val="Pagrindinistekstas"/>
        <w:spacing w:before="1"/>
        <w:ind w:left="6267"/>
      </w:pPr>
      <w:r>
        <w:t>Alytaus r.</w:t>
      </w:r>
      <w:r>
        <w:rPr>
          <w:spacing w:val="-4"/>
        </w:rPr>
        <w:t xml:space="preserve"> </w:t>
      </w:r>
      <w:r>
        <w:t>meno</w:t>
      </w:r>
      <w:r>
        <w:rPr>
          <w:spacing w:val="-1"/>
        </w:rPr>
        <w:t xml:space="preserve"> ir sporto </w:t>
      </w:r>
      <w:r>
        <w:rPr>
          <w:spacing w:val="-2"/>
        </w:rPr>
        <w:t>mokyklos</w:t>
      </w:r>
    </w:p>
    <w:p w:rsidR="00970D0B" w:rsidRDefault="00970D0B" w:rsidP="00970D0B">
      <w:pPr>
        <w:pStyle w:val="Pagrindinistekstas"/>
        <w:ind w:left="6271" w:hanging="15"/>
      </w:pPr>
      <w:r>
        <w:t>direktoriaus</w:t>
      </w:r>
      <w:r>
        <w:rPr>
          <w:spacing w:val="-8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m.</w:t>
      </w:r>
      <w:r>
        <w:rPr>
          <w:spacing w:val="-7"/>
        </w:rPr>
        <w:t xml:space="preserve"> </w:t>
      </w:r>
      <w:r>
        <w:t>balandžio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d. įsakymu Nr. MV-30</w:t>
      </w:r>
    </w:p>
    <w:p w:rsidR="00970D0B" w:rsidRDefault="00970D0B" w:rsidP="00970D0B">
      <w:pPr>
        <w:pStyle w:val="Pagrindinistekstas"/>
        <w:ind w:left="0"/>
      </w:pPr>
    </w:p>
    <w:p w:rsidR="003B691C" w:rsidRDefault="003B691C" w:rsidP="00970D0B">
      <w:pPr>
        <w:pStyle w:val="Pagrindinistekstas"/>
        <w:ind w:left="0"/>
      </w:pPr>
    </w:p>
    <w:p w:rsidR="003B691C" w:rsidRDefault="003B691C" w:rsidP="00970D0B">
      <w:pPr>
        <w:pStyle w:val="Pagrindinistekstas"/>
        <w:ind w:left="0"/>
      </w:pPr>
    </w:p>
    <w:p w:rsidR="00970D0B" w:rsidRDefault="00970D0B" w:rsidP="00970D0B">
      <w:pPr>
        <w:pStyle w:val="Pagrindinistekstas"/>
        <w:ind w:left="0"/>
      </w:pPr>
    </w:p>
    <w:p w:rsidR="00970D0B" w:rsidRDefault="00D02A2F" w:rsidP="00D02A2F">
      <w:pPr>
        <w:ind w:right="4"/>
        <w:jc w:val="center"/>
        <w:rPr>
          <w:b/>
          <w:sz w:val="24"/>
        </w:rPr>
      </w:pPr>
      <w:r>
        <w:rPr>
          <w:b/>
          <w:sz w:val="24"/>
        </w:rPr>
        <w:t xml:space="preserve">     </w:t>
      </w:r>
      <w:r w:rsidR="00970D0B">
        <w:rPr>
          <w:b/>
          <w:sz w:val="24"/>
        </w:rPr>
        <w:t>ALYTAUS R. MENO IR SPORTO MOKYKLOS</w:t>
      </w:r>
    </w:p>
    <w:p w:rsidR="00970D0B" w:rsidRDefault="00970D0B" w:rsidP="00970D0B">
      <w:pPr>
        <w:ind w:left="2829" w:right="2414" w:hanging="702"/>
        <w:jc w:val="center"/>
        <w:rPr>
          <w:b/>
          <w:sz w:val="24"/>
        </w:rPr>
      </w:pPr>
    </w:p>
    <w:p w:rsidR="00970D0B" w:rsidRPr="006A6757" w:rsidRDefault="00970D0B" w:rsidP="00970D0B">
      <w:pPr>
        <w:ind w:left="2829" w:right="2414" w:firstLine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MOKINIO</w:t>
      </w:r>
      <w:r w:rsidRPr="006A6757">
        <w:rPr>
          <w:b/>
          <w:spacing w:val="-1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ELGESIO </w:t>
      </w:r>
      <w:r w:rsidRPr="006A6757">
        <w:rPr>
          <w:b/>
          <w:sz w:val="28"/>
          <w:szCs w:val="28"/>
        </w:rPr>
        <w:t>TAISYKLĖS</w:t>
      </w:r>
    </w:p>
    <w:p w:rsidR="00970D0B" w:rsidRDefault="00970D0B" w:rsidP="00970D0B">
      <w:pPr>
        <w:pStyle w:val="Pagrindinistekstas"/>
        <w:ind w:left="0"/>
        <w:rPr>
          <w:b/>
        </w:rPr>
      </w:pPr>
    </w:p>
    <w:p w:rsidR="00970D0B" w:rsidRPr="006A6757" w:rsidRDefault="00D02A2F" w:rsidP="00D02A2F">
      <w:pPr>
        <w:pStyle w:val="Sraopastraipa"/>
        <w:ind w:left="0" w:right="146" w:firstLine="0"/>
        <w:jc w:val="center"/>
        <w:rPr>
          <w:b/>
          <w:sz w:val="24"/>
        </w:rPr>
      </w:pPr>
      <w:r>
        <w:rPr>
          <w:b/>
          <w:sz w:val="24"/>
        </w:rPr>
        <w:t>I.</w:t>
      </w:r>
      <w:r w:rsidR="003B691C">
        <w:rPr>
          <w:b/>
          <w:sz w:val="24"/>
        </w:rPr>
        <w:t xml:space="preserve"> </w:t>
      </w:r>
      <w:r w:rsidR="00970D0B">
        <w:rPr>
          <w:b/>
          <w:sz w:val="24"/>
        </w:rPr>
        <w:t xml:space="preserve">BENDROSIOS </w:t>
      </w:r>
      <w:r w:rsidR="00970D0B" w:rsidRPr="006A6757">
        <w:rPr>
          <w:b/>
          <w:spacing w:val="-15"/>
          <w:sz w:val="24"/>
        </w:rPr>
        <w:t xml:space="preserve"> </w:t>
      </w:r>
      <w:r w:rsidR="00970D0B">
        <w:rPr>
          <w:b/>
          <w:sz w:val="24"/>
        </w:rPr>
        <w:t>NUOSTATOS</w:t>
      </w:r>
    </w:p>
    <w:p w:rsidR="00970D0B" w:rsidRDefault="00970D0B" w:rsidP="00970D0B">
      <w:pPr>
        <w:pStyle w:val="Pagrindinistekstas"/>
        <w:ind w:left="0"/>
        <w:rPr>
          <w:b/>
        </w:rPr>
      </w:pP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254"/>
        </w:tabs>
        <w:spacing w:line="360" w:lineRule="auto"/>
        <w:ind w:right="137" w:firstLine="727"/>
        <w:jc w:val="both"/>
        <w:rPr>
          <w:sz w:val="24"/>
        </w:rPr>
      </w:pPr>
      <w:r>
        <w:rPr>
          <w:sz w:val="24"/>
        </w:rPr>
        <w:t>Mokinio</w:t>
      </w:r>
      <w:r>
        <w:rPr>
          <w:spacing w:val="-5"/>
          <w:sz w:val="24"/>
        </w:rPr>
        <w:t xml:space="preserve"> </w:t>
      </w:r>
      <w:r>
        <w:rPr>
          <w:sz w:val="24"/>
        </w:rPr>
        <w:t>elgesio</w:t>
      </w:r>
      <w:r>
        <w:rPr>
          <w:spacing w:val="-5"/>
          <w:sz w:val="24"/>
        </w:rPr>
        <w:t xml:space="preserve"> </w:t>
      </w:r>
      <w:r>
        <w:rPr>
          <w:sz w:val="24"/>
        </w:rPr>
        <w:t>taisyklės</w:t>
      </w:r>
      <w:r>
        <w:rPr>
          <w:spacing w:val="-6"/>
          <w:sz w:val="24"/>
        </w:rPr>
        <w:t xml:space="preserve"> </w:t>
      </w:r>
      <w:r>
        <w:rPr>
          <w:sz w:val="24"/>
        </w:rPr>
        <w:t>(toliau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Taisyklės)</w:t>
      </w:r>
      <w:r>
        <w:rPr>
          <w:spacing w:val="-5"/>
          <w:sz w:val="24"/>
        </w:rPr>
        <w:t xml:space="preserve"> </w:t>
      </w:r>
      <w:r>
        <w:rPr>
          <w:sz w:val="24"/>
        </w:rPr>
        <w:t>nustato</w:t>
      </w:r>
      <w:r>
        <w:rPr>
          <w:spacing w:val="-5"/>
          <w:sz w:val="24"/>
        </w:rPr>
        <w:t xml:space="preserve"> </w:t>
      </w:r>
      <w:r>
        <w:rPr>
          <w:sz w:val="24"/>
        </w:rPr>
        <w:t>Alytaus r.</w:t>
      </w:r>
      <w:r>
        <w:rPr>
          <w:spacing w:val="-5"/>
          <w:sz w:val="24"/>
        </w:rPr>
        <w:t xml:space="preserve"> </w:t>
      </w:r>
      <w:r>
        <w:rPr>
          <w:sz w:val="24"/>
        </w:rPr>
        <w:t>meno</w:t>
      </w:r>
      <w:r>
        <w:rPr>
          <w:spacing w:val="-5"/>
          <w:sz w:val="24"/>
        </w:rPr>
        <w:t xml:space="preserve"> ir sporto </w:t>
      </w:r>
      <w:r>
        <w:rPr>
          <w:sz w:val="24"/>
        </w:rPr>
        <w:t>mokyklos</w:t>
      </w:r>
      <w:r>
        <w:rPr>
          <w:spacing w:val="-5"/>
          <w:sz w:val="24"/>
        </w:rPr>
        <w:t xml:space="preserve"> </w:t>
      </w:r>
      <w:r>
        <w:rPr>
          <w:sz w:val="24"/>
        </w:rPr>
        <w:t>(toliau</w:t>
      </w:r>
      <w:r>
        <w:rPr>
          <w:spacing w:val="-3"/>
          <w:sz w:val="24"/>
        </w:rPr>
        <w:t xml:space="preserve"> </w:t>
      </w:r>
      <w:r>
        <w:rPr>
          <w:sz w:val="24"/>
        </w:rPr>
        <w:t>– Mokyklos) mokinio pareigas, elgesio taisykles Mokykloje, jos teritorijoje, Mokykloje vykstančiuose renginiuose bei Mokyklos organizuojamose pamokose kitose erdvėse, išvykose, kituose renginiuose, kurie vyksta už Mokyklos ribų, drausminimo priemones.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357"/>
        </w:tabs>
        <w:spacing w:before="1" w:line="360" w:lineRule="auto"/>
        <w:ind w:right="135" w:firstLine="727"/>
        <w:jc w:val="both"/>
        <w:rPr>
          <w:sz w:val="24"/>
        </w:rPr>
      </w:pPr>
      <w:r>
        <w:rPr>
          <w:sz w:val="24"/>
        </w:rPr>
        <w:t>Taisyklės parengtos vadovaujantis Lietuvos Respublikos Konstitucija, Lietuvos Respublikos švietimo įstatymu, Lietuvos Respublikos Vaiko minimalios ir vidutinės priežiūros įstatymu,</w:t>
      </w:r>
      <w:r>
        <w:rPr>
          <w:spacing w:val="-15"/>
          <w:sz w:val="24"/>
        </w:rPr>
        <w:t xml:space="preserve"> </w:t>
      </w:r>
      <w:r>
        <w:rPr>
          <w:sz w:val="24"/>
        </w:rPr>
        <w:t>Lietuvos</w:t>
      </w:r>
      <w:r>
        <w:rPr>
          <w:spacing w:val="-14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5"/>
          <w:sz w:val="24"/>
        </w:rPr>
        <w:t xml:space="preserve"> </w:t>
      </w:r>
      <w:r>
        <w:rPr>
          <w:sz w:val="24"/>
        </w:rPr>
        <w:t>Vaiko</w:t>
      </w:r>
      <w:r>
        <w:rPr>
          <w:spacing w:val="-13"/>
          <w:sz w:val="24"/>
        </w:rPr>
        <w:t xml:space="preserve"> </w:t>
      </w:r>
      <w:r>
        <w:rPr>
          <w:sz w:val="24"/>
        </w:rPr>
        <w:t>teisių</w:t>
      </w:r>
      <w:r>
        <w:rPr>
          <w:spacing w:val="-13"/>
          <w:sz w:val="24"/>
        </w:rPr>
        <w:t xml:space="preserve"> </w:t>
      </w:r>
      <w:r>
        <w:rPr>
          <w:sz w:val="24"/>
        </w:rPr>
        <w:t>apsaugos</w:t>
      </w:r>
      <w:r>
        <w:rPr>
          <w:spacing w:val="-13"/>
          <w:sz w:val="24"/>
        </w:rPr>
        <w:t xml:space="preserve"> </w:t>
      </w:r>
      <w:r>
        <w:rPr>
          <w:sz w:val="24"/>
        </w:rPr>
        <w:t>pagrindų</w:t>
      </w:r>
      <w:r>
        <w:rPr>
          <w:spacing w:val="-14"/>
          <w:sz w:val="24"/>
        </w:rPr>
        <w:t xml:space="preserve"> </w:t>
      </w:r>
      <w:r>
        <w:rPr>
          <w:sz w:val="24"/>
        </w:rPr>
        <w:t>įstatymu,</w:t>
      </w:r>
      <w:r>
        <w:rPr>
          <w:spacing w:val="-15"/>
          <w:sz w:val="24"/>
        </w:rPr>
        <w:t xml:space="preserve"> </w:t>
      </w:r>
      <w:r>
        <w:rPr>
          <w:sz w:val="24"/>
        </w:rPr>
        <w:t>Vaiko</w:t>
      </w:r>
      <w:r>
        <w:rPr>
          <w:spacing w:val="-13"/>
          <w:sz w:val="24"/>
        </w:rPr>
        <w:t xml:space="preserve"> </w:t>
      </w:r>
      <w:r>
        <w:rPr>
          <w:sz w:val="24"/>
        </w:rPr>
        <w:t>teisių</w:t>
      </w:r>
      <w:r>
        <w:rPr>
          <w:spacing w:val="-13"/>
          <w:sz w:val="24"/>
        </w:rPr>
        <w:t xml:space="preserve"> </w:t>
      </w:r>
      <w:r>
        <w:rPr>
          <w:sz w:val="24"/>
        </w:rPr>
        <w:t>konvencija, Smurto prevencijos įgyvendinimo mokyklos</w:t>
      </w:r>
      <w:r w:rsidR="0073334A">
        <w:rPr>
          <w:sz w:val="24"/>
        </w:rPr>
        <w:t>e rekomendacijomis</w:t>
      </w:r>
      <w:r>
        <w:rPr>
          <w:sz w:val="24"/>
        </w:rPr>
        <w:t>, Rekomendacijomis dėl poveikio priemonių taikymo netin</w:t>
      </w:r>
      <w:r w:rsidR="0073334A">
        <w:rPr>
          <w:sz w:val="24"/>
        </w:rPr>
        <w:t>kamai besielgiantiems mokiniams</w:t>
      </w:r>
      <w:r>
        <w:rPr>
          <w:sz w:val="24"/>
        </w:rPr>
        <w:t xml:space="preserve">, </w:t>
      </w:r>
      <w:r w:rsidR="0073334A">
        <w:rPr>
          <w:sz w:val="24"/>
        </w:rPr>
        <w:t xml:space="preserve">Mokyklos nuostatais, </w:t>
      </w:r>
      <w:r>
        <w:rPr>
          <w:sz w:val="24"/>
        </w:rPr>
        <w:t>Mokymo sutart</w:t>
      </w:r>
      <w:r w:rsidR="0073334A">
        <w:rPr>
          <w:sz w:val="24"/>
        </w:rPr>
        <w:t xml:space="preserve">imi bei kitais teisės aktais, </w:t>
      </w:r>
      <w:r>
        <w:rPr>
          <w:sz w:val="24"/>
        </w:rPr>
        <w:t>siekiant sukurti Mokykloje ir jos aplinkoje saugią, draugišką ir bendradarbiavimu pagrįstą atmosferą bei reglamentuoti mokinio elgesio normas.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182"/>
        </w:tabs>
        <w:ind w:left="1182" w:hanging="235"/>
        <w:jc w:val="both"/>
        <w:rPr>
          <w:sz w:val="24"/>
        </w:rPr>
      </w:pPr>
      <w:r>
        <w:rPr>
          <w:sz w:val="24"/>
        </w:rPr>
        <w:t>Taisyklių</w:t>
      </w:r>
      <w:r>
        <w:rPr>
          <w:spacing w:val="-7"/>
          <w:sz w:val="24"/>
        </w:rPr>
        <w:t xml:space="preserve"> </w:t>
      </w:r>
      <w:r>
        <w:rPr>
          <w:sz w:val="24"/>
        </w:rPr>
        <w:t>privalo</w:t>
      </w:r>
      <w:r>
        <w:rPr>
          <w:spacing w:val="-4"/>
          <w:sz w:val="24"/>
        </w:rPr>
        <w:t xml:space="preserve"> </w:t>
      </w:r>
      <w:r>
        <w:rPr>
          <w:sz w:val="24"/>
        </w:rPr>
        <w:t>laikytis</w:t>
      </w:r>
      <w:r>
        <w:rPr>
          <w:spacing w:val="-5"/>
          <w:sz w:val="24"/>
        </w:rPr>
        <w:t xml:space="preserve"> </w:t>
      </w:r>
      <w:r>
        <w:rPr>
          <w:sz w:val="24"/>
        </w:rPr>
        <w:t>kiekvienas</w:t>
      </w:r>
      <w:r>
        <w:rPr>
          <w:spacing w:val="-3"/>
          <w:sz w:val="24"/>
        </w:rPr>
        <w:t xml:space="preserve"> </w:t>
      </w:r>
      <w:r>
        <w:rPr>
          <w:sz w:val="24"/>
        </w:rPr>
        <w:t>Mokyklos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mokinys.</w:t>
      </w:r>
    </w:p>
    <w:p w:rsidR="00970D0B" w:rsidRDefault="00970D0B" w:rsidP="00970D0B">
      <w:pPr>
        <w:pStyle w:val="Pagrindinistekstas"/>
        <w:spacing w:before="140"/>
        <w:ind w:left="0"/>
      </w:pPr>
    </w:p>
    <w:p w:rsidR="00970D0B" w:rsidRPr="006A6757" w:rsidRDefault="00D02A2F" w:rsidP="00D02A2F">
      <w:pPr>
        <w:pStyle w:val="Sraopastraipa"/>
        <w:ind w:left="0" w:right="146" w:firstLine="0"/>
        <w:jc w:val="center"/>
        <w:rPr>
          <w:b/>
          <w:sz w:val="24"/>
        </w:rPr>
      </w:pPr>
      <w:r>
        <w:rPr>
          <w:b/>
          <w:sz w:val="24"/>
        </w:rPr>
        <w:t>II.</w:t>
      </w:r>
      <w:r w:rsidR="003B691C">
        <w:rPr>
          <w:b/>
          <w:sz w:val="24"/>
        </w:rPr>
        <w:t xml:space="preserve"> </w:t>
      </w:r>
      <w:r w:rsidR="00970D0B" w:rsidRPr="006A6757">
        <w:rPr>
          <w:b/>
          <w:sz w:val="24"/>
        </w:rPr>
        <w:t>MOKINIO</w:t>
      </w:r>
      <w:r w:rsidR="00970D0B" w:rsidRPr="006A6757">
        <w:rPr>
          <w:b/>
          <w:spacing w:val="-4"/>
          <w:sz w:val="24"/>
        </w:rPr>
        <w:t xml:space="preserve"> </w:t>
      </w:r>
      <w:r w:rsidR="00970D0B" w:rsidRPr="006A6757">
        <w:rPr>
          <w:b/>
          <w:spacing w:val="-2"/>
          <w:sz w:val="24"/>
        </w:rPr>
        <w:t>PAREIGOS</w:t>
      </w:r>
    </w:p>
    <w:p w:rsidR="00970D0B" w:rsidRDefault="00970D0B" w:rsidP="00970D0B">
      <w:pPr>
        <w:pStyle w:val="Pagrindinistekstas"/>
        <w:ind w:left="0"/>
        <w:rPr>
          <w:b/>
        </w:rPr>
      </w:pP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247"/>
        </w:tabs>
        <w:ind w:left="1247"/>
        <w:jc w:val="left"/>
        <w:rPr>
          <w:sz w:val="24"/>
        </w:rPr>
      </w:pPr>
      <w:r>
        <w:rPr>
          <w:sz w:val="24"/>
        </w:rPr>
        <w:t>Pagal</w:t>
      </w:r>
      <w:r>
        <w:rPr>
          <w:spacing w:val="-2"/>
          <w:sz w:val="24"/>
        </w:rPr>
        <w:t xml:space="preserve"> </w:t>
      </w:r>
      <w:r>
        <w:rPr>
          <w:sz w:val="24"/>
        </w:rPr>
        <w:t>savo</w:t>
      </w:r>
      <w:r>
        <w:rPr>
          <w:spacing w:val="-1"/>
          <w:sz w:val="24"/>
        </w:rPr>
        <w:t xml:space="preserve"> </w:t>
      </w:r>
      <w:r>
        <w:rPr>
          <w:sz w:val="24"/>
        </w:rPr>
        <w:t>gebėjimus ir</w:t>
      </w:r>
      <w:r>
        <w:rPr>
          <w:spacing w:val="-1"/>
          <w:sz w:val="24"/>
        </w:rPr>
        <w:t xml:space="preserve"> </w:t>
      </w:r>
      <w:r>
        <w:rPr>
          <w:sz w:val="24"/>
        </w:rPr>
        <w:t>poreikius</w:t>
      </w:r>
      <w:r>
        <w:rPr>
          <w:spacing w:val="-1"/>
          <w:sz w:val="24"/>
        </w:rPr>
        <w:t xml:space="preserve"> </w:t>
      </w:r>
      <w:r>
        <w:rPr>
          <w:sz w:val="24"/>
        </w:rPr>
        <w:t>stropiai,</w:t>
      </w:r>
      <w:r>
        <w:rPr>
          <w:spacing w:val="-1"/>
          <w:sz w:val="24"/>
        </w:rPr>
        <w:t xml:space="preserve"> </w:t>
      </w:r>
      <w:r>
        <w:rPr>
          <w:sz w:val="24"/>
        </w:rPr>
        <w:t>sąžiningai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atsakingai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mokytis.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248"/>
        </w:tabs>
        <w:spacing w:before="137" w:line="360" w:lineRule="auto"/>
        <w:ind w:right="139" w:firstLine="719"/>
        <w:jc w:val="left"/>
        <w:rPr>
          <w:sz w:val="24"/>
        </w:rPr>
      </w:pPr>
      <w:r>
        <w:rPr>
          <w:sz w:val="24"/>
        </w:rPr>
        <w:t>Gerbti</w:t>
      </w:r>
      <w:r>
        <w:rPr>
          <w:spacing w:val="-1"/>
          <w:sz w:val="24"/>
        </w:rPr>
        <w:t xml:space="preserve"> </w:t>
      </w:r>
      <w:r>
        <w:rPr>
          <w:sz w:val="24"/>
        </w:rPr>
        <w:t>save,</w:t>
      </w:r>
      <w:r>
        <w:rPr>
          <w:spacing w:val="-1"/>
          <w:sz w:val="24"/>
        </w:rPr>
        <w:t xml:space="preserve"> </w:t>
      </w:r>
      <w:r>
        <w:rPr>
          <w:sz w:val="24"/>
        </w:rPr>
        <w:t>kitus</w:t>
      </w:r>
      <w:r>
        <w:rPr>
          <w:spacing w:val="-1"/>
          <w:sz w:val="24"/>
        </w:rPr>
        <w:t xml:space="preserve"> </w:t>
      </w:r>
      <w:r>
        <w:rPr>
          <w:sz w:val="24"/>
        </w:rPr>
        <w:t>mokinius,</w:t>
      </w:r>
      <w:r>
        <w:rPr>
          <w:spacing w:val="-1"/>
          <w:sz w:val="24"/>
        </w:rPr>
        <w:t xml:space="preserve"> </w:t>
      </w:r>
      <w:r>
        <w:rPr>
          <w:sz w:val="24"/>
        </w:rPr>
        <w:t>mokytojus,</w:t>
      </w:r>
      <w:r>
        <w:rPr>
          <w:spacing w:val="-3"/>
          <w:sz w:val="24"/>
        </w:rPr>
        <w:t xml:space="preserve"> </w:t>
      </w:r>
      <w:r>
        <w:rPr>
          <w:sz w:val="24"/>
        </w:rPr>
        <w:t>vadovus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visą Mokyklos</w:t>
      </w:r>
      <w:r>
        <w:rPr>
          <w:spacing w:val="-1"/>
          <w:sz w:val="24"/>
        </w:rPr>
        <w:t xml:space="preserve"> </w:t>
      </w:r>
      <w:r>
        <w:rPr>
          <w:sz w:val="24"/>
        </w:rPr>
        <w:t>personalą,</w:t>
      </w:r>
      <w:r>
        <w:rPr>
          <w:spacing w:val="-2"/>
          <w:sz w:val="24"/>
        </w:rPr>
        <w:t xml:space="preserve"> </w:t>
      </w:r>
      <w:r>
        <w:rPr>
          <w:sz w:val="24"/>
        </w:rPr>
        <w:t>paisyti</w:t>
      </w:r>
      <w:r>
        <w:rPr>
          <w:spacing w:val="-1"/>
          <w:sz w:val="24"/>
        </w:rPr>
        <w:t xml:space="preserve"> </w:t>
      </w:r>
      <w:r>
        <w:rPr>
          <w:sz w:val="24"/>
        </w:rPr>
        <w:t>jų nuomonės, gerbti savo Mokyklą.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255"/>
        </w:tabs>
        <w:spacing w:line="360" w:lineRule="auto"/>
        <w:ind w:right="142" w:firstLine="719"/>
        <w:jc w:val="left"/>
        <w:rPr>
          <w:sz w:val="24"/>
        </w:rPr>
      </w:pPr>
      <w:r>
        <w:rPr>
          <w:sz w:val="24"/>
        </w:rPr>
        <w:t>Nevėluoti ir nepraleisti pamokų be pateisinamos priežasties, apie neatvykimo priežastį informuoti mokytoją ar Mokyklos administraciją.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303"/>
        </w:tabs>
        <w:spacing w:line="360" w:lineRule="auto"/>
        <w:ind w:right="136" w:firstLine="719"/>
        <w:jc w:val="left"/>
        <w:rPr>
          <w:sz w:val="24"/>
        </w:rPr>
      </w:pPr>
      <w:r>
        <w:rPr>
          <w:sz w:val="24"/>
        </w:rPr>
        <w:t>Pamokos</w:t>
      </w:r>
      <w:r>
        <w:rPr>
          <w:spacing w:val="40"/>
          <w:sz w:val="24"/>
        </w:rPr>
        <w:t xml:space="preserve"> </w:t>
      </w:r>
      <w:r>
        <w:rPr>
          <w:sz w:val="24"/>
        </w:rPr>
        <w:t>metu</w:t>
      </w:r>
      <w:r>
        <w:rPr>
          <w:spacing w:val="40"/>
          <w:sz w:val="24"/>
        </w:rPr>
        <w:t xml:space="preserve"> </w:t>
      </w:r>
      <w:r>
        <w:rPr>
          <w:sz w:val="24"/>
        </w:rPr>
        <w:t>laikytis</w:t>
      </w:r>
      <w:r>
        <w:rPr>
          <w:spacing w:val="40"/>
          <w:sz w:val="24"/>
        </w:rPr>
        <w:t xml:space="preserve"> </w:t>
      </w:r>
      <w:r>
        <w:rPr>
          <w:sz w:val="24"/>
        </w:rPr>
        <w:t>mokytojo</w:t>
      </w:r>
      <w:r>
        <w:rPr>
          <w:spacing w:val="40"/>
          <w:sz w:val="24"/>
        </w:rPr>
        <w:t xml:space="preserve"> </w:t>
      </w:r>
      <w:r>
        <w:rPr>
          <w:sz w:val="24"/>
        </w:rPr>
        <w:t>nustatytos</w:t>
      </w:r>
      <w:r>
        <w:rPr>
          <w:spacing w:val="40"/>
          <w:sz w:val="24"/>
        </w:rPr>
        <w:t xml:space="preserve"> </w:t>
      </w:r>
      <w:r>
        <w:rPr>
          <w:sz w:val="24"/>
        </w:rPr>
        <w:t>darbo</w:t>
      </w:r>
      <w:r>
        <w:rPr>
          <w:spacing w:val="40"/>
          <w:sz w:val="24"/>
        </w:rPr>
        <w:t xml:space="preserve"> </w:t>
      </w:r>
      <w:r>
        <w:rPr>
          <w:sz w:val="24"/>
        </w:rPr>
        <w:t>pamokoje</w:t>
      </w:r>
      <w:r>
        <w:rPr>
          <w:spacing w:val="40"/>
          <w:sz w:val="24"/>
        </w:rPr>
        <w:t xml:space="preserve"> </w:t>
      </w:r>
      <w:r>
        <w:rPr>
          <w:sz w:val="24"/>
        </w:rPr>
        <w:t>tvarkos</w:t>
      </w:r>
      <w:r>
        <w:rPr>
          <w:spacing w:val="40"/>
          <w:sz w:val="24"/>
        </w:rPr>
        <w:t xml:space="preserve"> </w:t>
      </w:r>
      <w:r>
        <w:rPr>
          <w:sz w:val="24"/>
        </w:rPr>
        <w:t>(atlikti</w:t>
      </w:r>
      <w:r>
        <w:rPr>
          <w:spacing w:val="40"/>
          <w:sz w:val="24"/>
        </w:rPr>
        <w:t xml:space="preserve"> </w:t>
      </w:r>
      <w:r>
        <w:rPr>
          <w:sz w:val="24"/>
        </w:rPr>
        <w:t>visas mokytojo</w:t>
      </w:r>
      <w:r>
        <w:rPr>
          <w:spacing w:val="40"/>
          <w:sz w:val="24"/>
        </w:rPr>
        <w:t xml:space="preserve"> </w:t>
      </w:r>
      <w:r>
        <w:rPr>
          <w:sz w:val="24"/>
        </w:rPr>
        <w:t>skiriamas</w:t>
      </w:r>
      <w:r>
        <w:rPr>
          <w:spacing w:val="40"/>
          <w:sz w:val="24"/>
        </w:rPr>
        <w:t xml:space="preserve"> </w:t>
      </w:r>
      <w:r>
        <w:rPr>
          <w:sz w:val="24"/>
        </w:rPr>
        <w:t>klasės</w:t>
      </w:r>
      <w:r>
        <w:rPr>
          <w:spacing w:val="40"/>
          <w:sz w:val="24"/>
        </w:rPr>
        <w:t xml:space="preserve"> </w:t>
      </w:r>
      <w:r>
        <w:rPr>
          <w:sz w:val="24"/>
        </w:rPr>
        <w:t>ir</w:t>
      </w:r>
      <w:r>
        <w:rPr>
          <w:spacing w:val="39"/>
          <w:sz w:val="24"/>
        </w:rPr>
        <w:t xml:space="preserve"> </w:t>
      </w:r>
      <w:r>
        <w:rPr>
          <w:sz w:val="24"/>
        </w:rPr>
        <w:t>namų</w:t>
      </w:r>
      <w:r>
        <w:rPr>
          <w:spacing w:val="40"/>
          <w:sz w:val="24"/>
        </w:rPr>
        <w:t xml:space="preserve"> </w:t>
      </w:r>
      <w:r>
        <w:rPr>
          <w:sz w:val="24"/>
        </w:rPr>
        <w:t>užduotis,</w:t>
      </w:r>
      <w:r>
        <w:rPr>
          <w:spacing w:val="40"/>
          <w:sz w:val="24"/>
        </w:rPr>
        <w:t xml:space="preserve"> </w:t>
      </w:r>
      <w:r>
        <w:rPr>
          <w:sz w:val="24"/>
        </w:rPr>
        <w:t>netrukdyti</w:t>
      </w:r>
      <w:r>
        <w:rPr>
          <w:spacing w:val="40"/>
          <w:sz w:val="24"/>
        </w:rPr>
        <w:t xml:space="preserve"> </w:t>
      </w:r>
      <w:r>
        <w:rPr>
          <w:sz w:val="24"/>
        </w:rPr>
        <w:t>dirbti</w:t>
      </w:r>
      <w:r>
        <w:rPr>
          <w:spacing w:val="40"/>
          <w:sz w:val="24"/>
        </w:rPr>
        <w:t xml:space="preserve"> </w:t>
      </w:r>
      <w:r>
        <w:rPr>
          <w:sz w:val="24"/>
        </w:rPr>
        <w:t>kitiems</w:t>
      </w:r>
      <w:r>
        <w:rPr>
          <w:spacing w:val="37"/>
          <w:sz w:val="24"/>
        </w:rPr>
        <w:t xml:space="preserve"> </w:t>
      </w:r>
      <w:r>
        <w:rPr>
          <w:sz w:val="24"/>
        </w:rPr>
        <w:t>mokiniams,</w:t>
      </w:r>
      <w:r>
        <w:rPr>
          <w:spacing w:val="39"/>
          <w:sz w:val="24"/>
        </w:rPr>
        <w:t xml:space="preserve"> </w:t>
      </w:r>
      <w:r>
        <w:rPr>
          <w:sz w:val="24"/>
        </w:rPr>
        <w:t>neužsiimti</w:t>
      </w:r>
    </w:p>
    <w:p w:rsidR="00970D0B" w:rsidRDefault="00970D0B" w:rsidP="00970D0B">
      <w:pPr>
        <w:pStyle w:val="Sraopastraipa"/>
        <w:spacing w:line="360" w:lineRule="auto"/>
        <w:jc w:val="left"/>
        <w:rPr>
          <w:sz w:val="24"/>
        </w:rPr>
        <w:sectPr w:rsidR="00970D0B" w:rsidSect="003B691C">
          <w:footerReference w:type="default" r:id="rId7"/>
          <w:pgSz w:w="11910" w:h="16840"/>
          <w:pgMar w:top="1702" w:right="425" w:bottom="1100" w:left="1700" w:header="0" w:footer="903" w:gutter="0"/>
          <w:pgNumType w:start="1"/>
          <w:cols w:space="1296"/>
        </w:sectPr>
      </w:pPr>
    </w:p>
    <w:p w:rsidR="00970D0B" w:rsidRDefault="00970D0B" w:rsidP="00970D0B">
      <w:pPr>
        <w:pStyle w:val="Pagrindinistekstas"/>
        <w:spacing w:before="73" w:line="362" w:lineRule="auto"/>
        <w:ind w:right="135"/>
        <w:jc w:val="both"/>
      </w:pPr>
      <w:r>
        <w:lastRenderedPageBreak/>
        <w:t>pašaline veikla, nesusijusia su mokymo procesu veikla (nežaisti, nesinaudoti telefonu, nerašinėti raštelių, nekalbėti su draugais ir kt.)), turėti pamokai reikalingas mokymo priemones.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256"/>
        </w:tabs>
        <w:spacing w:line="360" w:lineRule="auto"/>
        <w:ind w:right="141" w:firstLine="727"/>
        <w:jc w:val="both"/>
        <w:rPr>
          <w:sz w:val="24"/>
        </w:rPr>
      </w:pPr>
      <w:r>
        <w:rPr>
          <w:sz w:val="24"/>
        </w:rPr>
        <w:t>Palaikyti švarą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tvarką</w:t>
      </w:r>
      <w:r>
        <w:rPr>
          <w:spacing w:val="-1"/>
          <w:sz w:val="24"/>
        </w:rPr>
        <w:t xml:space="preserve"> </w:t>
      </w:r>
      <w:r>
        <w:rPr>
          <w:sz w:val="24"/>
        </w:rPr>
        <w:t>klasėje, Mokykloje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jos teritorijoje. Laikytis asmens higienos reikalavimų. Į Mokyklą ateiti švaria, tvarkinga apranga.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249"/>
        </w:tabs>
        <w:ind w:left="1249" w:hanging="235"/>
        <w:jc w:val="both"/>
        <w:rPr>
          <w:sz w:val="24"/>
        </w:rPr>
      </w:pPr>
      <w:r>
        <w:rPr>
          <w:sz w:val="24"/>
        </w:rPr>
        <w:t>Viršutinius</w:t>
      </w:r>
      <w:r>
        <w:rPr>
          <w:spacing w:val="-6"/>
          <w:sz w:val="24"/>
        </w:rPr>
        <w:t xml:space="preserve"> </w:t>
      </w:r>
      <w:r>
        <w:rPr>
          <w:sz w:val="24"/>
        </w:rPr>
        <w:t>rūbus</w:t>
      </w:r>
      <w:r>
        <w:rPr>
          <w:spacing w:val="-4"/>
          <w:sz w:val="24"/>
        </w:rPr>
        <w:t xml:space="preserve"> </w:t>
      </w:r>
      <w:r>
        <w:rPr>
          <w:sz w:val="24"/>
        </w:rPr>
        <w:t>(paltus,</w:t>
      </w:r>
      <w:r>
        <w:rPr>
          <w:spacing w:val="-3"/>
          <w:sz w:val="24"/>
        </w:rPr>
        <w:t xml:space="preserve"> </w:t>
      </w:r>
      <w:r>
        <w:rPr>
          <w:sz w:val="24"/>
        </w:rPr>
        <w:t>striukes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kt.)</w:t>
      </w:r>
      <w:r>
        <w:rPr>
          <w:spacing w:val="-3"/>
          <w:sz w:val="24"/>
        </w:rPr>
        <w:t xml:space="preserve"> </w:t>
      </w:r>
      <w:r>
        <w:rPr>
          <w:sz w:val="24"/>
        </w:rPr>
        <w:t>pamokų</w:t>
      </w:r>
      <w:r>
        <w:rPr>
          <w:spacing w:val="-3"/>
          <w:sz w:val="24"/>
        </w:rPr>
        <w:t xml:space="preserve"> </w:t>
      </w:r>
      <w:r>
        <w:rPr>
          <w:sz w:val="24"/>
        </w:rPr>
        <w:t>metu</w:t>
      </w:r>
      <w:r>
        <w:rPr>
          <w:spacing w:val="-3"/>
          <w:sz w:val="24"/>
        </w:rPr>
        <w:t xml:space="preserve"> </w:t>
      </w:r>
      <w:r>
        <w:rPr>
          <w:sz w:val="24"/>
        </w:rPr>
        <w:t>laikyti</w:t>
      </w:r>
      <w:r>
        <w:rPr>
          <w:spacing w:val="-4"/>
          <w:sz w:val="24"/>
        </w:rPr>
        <w:t xml:space="preserve"> </w:t>
      </w:r>
      <w:r>
        <w:rPr>
          <w:sz w:val="24"/>
        </w:rPr>
        <w:t>tam</w:t>
      </w:r>
      <w:r>
        <w:rPr>
          <w:spacing w:val="-3"/>
          <w:sz w:val="24"/>
        </w:rPr>
        <w:t xml:space="preserve"> </w:t>
      </w:r>
      <w:r>
        <w:rPr>
          <w:sz w:val="24"/>
        </w:rPr>
        <w:t>skirtoje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vietoje.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479"/>
        </w:tabs>
        <w:spacing w:before="134" w:line="360" w:lineRule="auto"/>
        <w:ind w:right="146" w:firstLine="727"/>
        <w:jc w:val="both"/>
        <w:rPr>
          <w:sz w:val="24"/>
        </w:rPr>
      </w:pPr>
      <w:r>
        <w:rPr>
          <w:sz w:val="24"/>
        </w:rPr>
        <w:t>Už asmeninius daiktus (telefonus, skėčius, pinigines, raktus ir kt.), paliktus koridoriuose, Mokykla neatsako.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404"/>
        </w:tabs>
        <w:spacing w:before="1" w:line="360" w:lineRule="auto"/>
        <w:ind w:right="138" w:firstLine="727"/>
        <w:jc w:val="both"/>
        <w:rPr>
          <w:sz w:val="24"/>
        </w:rPr>
      </w:pPr>
      <w:r>
        <w:rPr>
          <w:sz w:val="24"/>
        </w:rPr>
        <w:t>Tausoti ir saugoti asmeninį, kitų mokinių ir Mokyklos turtą: inventorių, patalpas, baldus, vadovėlius, instrumentus ir kitas mokymo priemones. Padarytą žalą įstatymų nustatyta tvarka privalo atlyginti mokinys ir jo tėvai (globėjai). Žalos atlyginimą Mokykloje nustato Mokyklos administracijos patvirtinta tvarka.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374"/>
        </w:tabs>
        <w:ind w:left="1374" w:hanging="360"/>
        <w:jc w:val="both"/>
        <w:rPr>
          <w:sz w:val="24"/>
        </w:rPr>
      </w:pPr>
      <w:r>
        <w:rPr>
          <w:sz w:val="24"/>
        </w:rPr>
        <w:t>Išvykstant</w:t>
      </w:r>
      <w:r>
        <w:rPr>
          <w:spacing w:val="-4"/>
          <w:sz w:val="24"/>
        </w:rPr>
        <w:t xml:space="preserve"> </w:t>
      </w:r>
      <w:r>
        <w:rPr>
          <w:sz w:val="24"/>
        </w:rPr>
        <w:t>iš</w:t>
      </w:r>
      <w:r>
        <w:rPr>
          <w:spacing w:val="-1"/>
          <w:sz w:val="24"/>
        </w:rPr>
        <w:t xml:space="preserve"> </w:t>
      </w:r>
      <w:r>
        <w:rPr>
          <w:sz w:val="24"/>
        </w:rPr>
        <w:t>Mokyklos</w:t>
      </w:r>
      <w:r>
        <w:rPr>
          <w:spacing w:val="-2"/>
          <w:sz w:val="24"/>
        </w:rPr>
        <w:t xml:space="preserve"> </w:t>
      </w:r>
      <w:r>
        <w:rPr>
          <w:sz w:val="24"/>
        </w:rPr>
        <w:t>grąžinti</w:t>
      </w:r>
      <w:r>
        <w:rPr>
          <w:spacing w:val="-1"/>
          <w:sz w:val="24"/>
        </w:rPr>
        <w:t xml:space="preserve"> </w:t>
      </w:r>
      <w:r>
        <w:rPr>
          <w:sz w:val="24"/>
        </w:rPr>
        <w:t>mokymo</w:t>
      </w:r>
      <w:r>
        <w:rPr>
          <w:spacing w:val="-2"/>
          <w:sz w:val="24"/>
        </w:rPr>
        <w:t xml:space="preserve"> </w:t>
      </w:r>
      <w:r>
        <w:rPr>
          <w:sz w:val="24"/>
        </w:rPr>
        <w:t>priemones, koncertinius</w:t>
      </w:r>
      <w:r>
        <w:rPr>
          <w:spacing w:val="-3"/>
          <w:sz w:val="24"/>
        </w:rPr>
        <w:t xml:space="preserve"> </w:t>
      </w:r>
      <w:r>
        <w:rPr>
          <w:sz w:val="24"/>
        </w:rPr>
        <w:t>rūbus ir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kt.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374"/>
        </w:tabs>
        <w:spacing w:before="137"/>
        <w:ind w:left="1374" w:hanging="360"/>
        <w:jc w:val="both"/>
        <w:rPr>
          <w:sz w:val="24"/>
        </w:rPr>
      </w:pPr>
      <w:r>
        <w:rPr>
          <w:sz w:val="24"/>
        </w:rPr>
        <w:t>Dalyvauti</w:t>
      </w:r>
      <w:r>
        <w:rPr>
          <w:spacing w:val="-4"/>
          <w:sz w:val="24"/>
        </w:rPr>
        <w:t xml:space="preserve"> </w:t>
      </w:r>
      <w:r>
        <w:rPr>
          <w:sz w:val="24"/>
        </w:rPr>
        <w:t>bendruose</w:t>
      </w:r>
      <w:r>
        <w:rPr>
          <w:spacing w:val="-1"/>
          <w:sz w:val="24"/>
        </w:rPr>
        <w:t xml:space="preserve"> </w:t>
      </w:r>
      <w:r>
        <w:rPr>
          <w:sz w:val="24"/>
        </w:rPr>
        <w:t>Mokyklos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renginiuose.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387"/>
        </w:tabs>
        <w:spacing w:before="139" w:line="360" w:lineRule="auto"/>
        <w:ind w:right="139" w:firstLine="707"/>
        <w:jc w:val="both"/>
        <w:rPr>
          <w:sz w:val="24"/>
        </w:rPr>
      </w:pPr>
      <w:r>
        <w:rPr>
          <w:sz w:val="24"/>
        </w:rPr>
        <w:t>Pateikti tėvams (globėjams) informacinius raštus apie organizuojamus renginius už Mokyklos ribų; tėvams, susipažinus pasirašytinai, juos grąžinti pedagogui (nepristatęs informacinio rašto mokinys į išvyką nevyksta).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395"/>
        </w:tabs>
        <w:spacing w:line="360" w:lineRule="auto"/>
        <w:ind w:right="142" w:firstLine="727"/>
        <w:jc w:val="both"/>
        <w:rPr>
          <w:sz w:val="24"/>
        </w:rPr>
      </w:pPr>
      <w:r>
        <w:rPr>
          <w:sz w:val="24"/>
        </w:rPr>
        <w:t>Mokykloje ir renginių už Mokyklos ribų metu laikytis saugaus ir kultūringo elgesio reikalavimų. Nesikalbėti ir nevaikščioti renginių metu.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450"/>
        </w:tabs>
        <w:spacing w:line="360" w:lineRule="auto"/>
        <w:ind w:right="138" w:firstLine="727"/>
        <w:jc w:val="both"/>
        <w:rPr>
          <w:sz w:val="24"/>
        </w:rPr>
      </w:pPr>
      <w:r>
        <w:rPr>
          <w:sz w:val="24"/>
        </w:rPr>
        <w:t>Nedelsiant informuoti Mokyklos darbuotojus apie Mokykloje ar jos teritorijoje vykstančias muštynes, patyčias, kitas pavojingas veikas.</w:t>
      </w:r>
    </w:p>
    <w:p w:rsidR="00D02A2F" w:rsidRDefault="00D02A2F" w:rsidP="00D02A2F">
      <w:pPr>
        <w:pStyle w:val="Sraopastraipa"/>
        <w:tabs>
          <w:tab w:val="left" w:pos="1450"/>
        </w:tabs>
        <w:spacing w:line="360" w:lineRule="auto"/>
        <w:ind w:left="1014" w:right="138" w:firstLine="0"/>
        <w:jc w:val="right"/>
        <w:rPr>
          <w:sz w:val="24"/>
        </w:rPr>
      </w:pPr>
    </w:p>
    <w:p w:rsidR="00970D0B" w:rsidRDefault="00D02A2F" w:rsidP="00D02A2F">
      <w:pPr>
        <w:pStyle w:val="Sraopastraipa"/>
        <w:ind w:left="0" w:right="4" w:firstLine="0"/>
        <w:jc w:val="center"/>
        <w:rPr>
          <w:b/>
          <w:sz w:val="24"/>
        </w:rPr>
      </w:pPr>
      <w:r>
        <w:rPr>
          <w:b/>
          <w:sz w:val="24"/>
          <w:szCs w:val="24"/>
        </w:rPr>
        <w:t>III.</w:t>
      </w:r>
      <w:r w:rsidR="003B691C">
        <w:rPr>
          <w:b/>
          <w:sz w:val="24"/>
          <w:szCs w:val="24"/>
        </w:rPr>
        <w:t xml:space="preserve"> </w:t>
      </w:r>
      <w:r w:rsidR="00970D0B">
        <w:rPr>
          <w:b/>
          <w:sz w:val="24"/>
        </w:rPr>
        <w:t>MOKINIO TEISĖS</w:t>
      </w:r>
    </w:p>
    <w:p w:rsidR="00970D0B" w:rsidRDefault="00970D0B" w:rsidP="00970D0B">
      <w:pPr>
        <w:pStyle w:val="Sraopastraipa"/>
        <w:ind w:left="0" w:right="4" w:firstLine="0"/>
        <w:rPr>
          <w:b/>
          <w:sz w:val="24"/>
        </w:rPr>
      </w:pPr>
    </w:p>
    <w:p w:rsidR="00970D0B" w:rsidRDefault="00970D0B" w:rsidP="00970D0B">
      <w:pPr>
        <w:pStyle w:val="Sraopastraipa"/>
        <w:numPr>
          <w:ilvl w:val="0"/>
          <w:numId w:val="1"/>
        </w:numPr>
        <w:spacing w:line="360" w:lineRule="auto"/>
        <w:ind w:left="993" w:right="4" w:firstLine="0"/>
        <w:jc w:val="both"/>
        <w:rPr>
          <w:sz w:val="24"/>
        </w:rPr>
      </w:pPr>
      <w:r>
        <w:rPr>
          <w:sz w:val="24"/>
        </w:rPr>
        <w:t>Gauti iš pedagogų profesionalias kokybiško švietimo paslaugas.</w:t>
      </w:r>
    </w:p>
    <w:p w:rsidR="00970D0B" w:rsidRDefault="00970D0B" w:rsidP="00970D0B">
      <w:pPr>
        <w:pStyle w:val="Sraopastraipa"/>
        <w:numPr>
          <w:ilvl w:val="0"/>
          <w:numId w:val="1"/>
        </w:numPr>
        <w:spacing w:line="360" w:lineRule="auto"/>
        <w:ind w:left="993" w:right="4" w:firstLine="0"/>
        <w:jc w:val="both"/>
        <w:rPr>
          <w:sz w:val="24"/>
        </w:rPr>
      </w:pPr>
      <w:r>
        <w:rPr>
          <w:sz w:val="24"/>
        </w:rPr>
        <w:t>Mokytis savitarpio pagarba grįstoje psichologiškai ir fiziškai saugioje aplinkoje.</w:t>
      </w:r>
    </w:p>
    <w:p w:rsidR="00970D0B" w:rsidRDefault="00970D0B" w:rsidP="00970D0B">
      <w:pPr>
        <w:pStyle w:val="Sraopastraipa"/>
        <w:numPr>
          <w:ilvl w:val="0"/>
          <w:numId w:val="1"/>
        </w:numPr>
        <w:spacing w:line="360" w:lineRule="auto"/>
        <w:ind w:left="993" w:right="4" w:firstLine="0"/>
        <w:jc w:val="both"/>
        <w:rPr>
          <w:sz w:val="24"/>
        </w:rPr>
      </w:pPr>
      <w:r>
        <w:rPr>
          <w:sz w:val="24"/>
        </w:rPr>
        <w:t>Turėti higienos reikalavimus atitinkančią mokymosi vietą.</w:t>
      </w:r>
    </w:p>
    <w:p w:rsidR="00970D0B" w:rsidRDefault="00970D0B" w:rsidP="00970D0B">
      <w:pPr>
        <w:pStyle w:val="Sraopastraipa"/>
        <w:numPr>
          <w:ilvl w:val="0"/>
          <w:numId w:val="1"/>
        </w:numPr>
        <w:spacing w:line="360" w:lineRule="auto"/>
        <w:ind w:left="993" w:right="4" w:firstLine="0"/>
        <w:jc w:val="both"/>
        <w:rPr>
          <w:sz w:val="24"/>
        </w:rPr>
      </w:pPr>
      <w:r>
        <w:rPr>
          <w:sz w:val="24"/>
        </w:rPr>
        <w:t>Būti mokytojo objektyviai įvertintam.</w:t>
      </w:r>
    </w:p>
    <w:p w:rsidR="00970D0B" w:rsidRDefault="00970D0B" w:rsidP="00970D0B">
      <w:pPr>
        <w:pStyle w:val="Sraopastraipa"/>
        <w:numPr>
          <w:ilvl w:val="0"/>
          <w:numId w:val="1"/>
        </w:numPr>
        <w:spacing w:line="360" w:lineRule="auto"/>
        <w:ind w:left="993" w:right="4" w:firstLine="0"/>
        <w:jc w:val="both"/>
        <w:rPr>
          <w:sz w:val="24"/>
        </w:rPr>
      </w:pPr>
      <w:r>
        <w:rPr>
          <w:sz w:val="24"/>
        </w:rPr>
        <w:t>Demokratiškai išsakyti savo nuomonę pedagogams dėl ugdymo proceso organizavimo.</w:t>
      </w:r>
    </w:p>
    <w:p w:rsidR="00970D0B" w:rsidRDefault="00970D0B" w:rsidP="00970D0B">
      <w:pPr>
        <w:pStyle w:val="Sraopastraipa"/>
        <w:numPr>
          <w:ilvl w:val="0"/>
          <w:numId w:val="1"/>
        </w:numPr>
        <w:spacing w:line="360" w:lineRule="auto"/>
        <w:ind w:left="993" w:right="4" w:firstLine="0"/>
        <w:jc w:val="both"/>
        <w:rPr>
          <w:sz w:val="24"/>
        </w:rPr>
      </w:pPr>
      <w:r>
        <w:rPr>
          <w:sz w:val="24"/>
        </w:rPr>
        <w:t>Gauti iš mokyklos darbuotojų skubią pirmąją pagalbą sveikatos sutrikimo atveju</w:t>
      </w:r>
    </w:p>
    <w:p w:rsidR="00970D0B" w:rsidRDefault="00970D0B" w:rsidP="00970D0B">
      <w:pPr>
        <w:pStyle w:val="Sraopastraipa"/>
        <w:numPr>
          <w:ilvl w:val="0"/>
          <w:numId w:val="1"/>
        </w:numPr>
        <w:spacing w:line="360" w:lineRule="auto"/>
        <w:ind w:left="993" w:right="4" w:firstLine="0"/>
        <w:jc w:val="both"/>
        <w:rPr>
          <w:sz w:val="24"/>
        </w:rPr>
      </w:pPr>
      <w:r>
        <w:rPr>
          <w:sz w:val="24"/>
        </w:rPr>
        <w:t>Suderinus su Mokyklos administracija įgyvendinti ir vykdyti su ugdymo procesu susijusius projektus ir renginius.</w:t>
      </w:r>
    </w:p>
    <w:p w:rsidR="00D02A2F" w:rsidRPr="00FF7C89" w:rsidRDefault="00D02A2F" w:rsidP="00D02A2F">
      <w:pPr>
        <w:pStyle w:val="Sraopastraipa"/>
        <w:spacing w:line="360" w:lineRule="auto"/>
        <w:ind w:left="993" w:right="4" w:firstLine="0"/>
        <w:jc w:val="right"/>
        <w:rPr>
          <w:sz w:val="24"/>
        </w:rPr>
      </w:pPr>
    </w:p>
    <w:p w:rsidR="00970D0B" w:rsidRPr="006A6757" w:rsidRDefault="00D02A2F" w:rsidP="00D02A2F">
      <w:pPr>
        <w:pStyle w:val="Sraopastraipa"/>
        <w:ind w:left="0" w:right="4" w:firstLine="0"/>
        <w:jc w:val="center"/>
        <w:rPr>
          <w:b/>
          <w:sz w:val="24"/>
        </w:rPr>
      </w:pPr>
      <w:r>
        <w:rPr>
          <w:b/>
          <w:sz w:val="24"/>
        </w:rPr>
        <w:t>IV.</w:t>
      </w:r>
      <w:r w:rsidR="003B691C">
        <w:rPr>
          <w:b/>
          <w:sz w:val="24"/>
        </w:rPr>
        <w:t xml:space="preserve"> </w:t>
      </w:r>
      <w:r w:rsidR="00970D0B" w:rsidRPr="006A6757">
        <w:rPr>
          <w:b/>
          <w:sz w:val="24"/>
        </w:rPr>
        <w:t>MOKINIUI</w:t>
      </w:r>
      <w:r w:rsidR="00970D0B" w:rsidRPr="006A6757">
        <w:rPr>
          <w:b/>
          <w:spacing w:val="-6"/>
          <w:sz w:val="24"/>
        </w:rPr>
        <w:t xml:space="preserve"> </w:t>
      </w:r>
      <w:r w:rsidR="00970D0B" w:rsidRPr="006A6757">
        <w:rPr>
          <w:b/>
          <w:spacing w:val="-2"/>
          <w:sz w:val="24"/>
        </w:rPr>
        <w:t>DRAUDŽIAMA</w:t>
      </w:r>
    </w:p>
    <w:p w:rsidR="00970D0B" w:rsidRDefault="00970D0B" w:rsidP="00970D0B">
      <w:pPr>
        <w:pStyle w:val="Pagrindinistekstas"/>
        <w:ind w:left="0"/>
        <w:rPr>
          <w:b/>
        </w:rPr>
      </w:pP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362"/>
        </w:tabs>
        <w:spacing w:line="360" w:lineRule="auto"/>
        <w:ind w:right="140" w:firstLine="727"/>
        <w:jc w:val="both"/>
        <w:rPr>
          <w:sz w:val="24"/>
        </w:rPr>
      </w:pPr>
      <w:r>
        <w:rPr>
          <w:sz w:val="24"/>
        </w:rPr>
        <w:t>Įsinešti</w:t>
      </w:r>
      <w:r>
        <w:rPr>
          <w:spacing w:val="-15"/>
          <w:sz w:val="24"/>
        </w:rPr>
        <w:t xml:space="preserve"> </w:t>
      </w:r>
      <w:r>
        <w:rPr>
          <w:sz w:val="24"/>
        </w:rPr>
        <w:t>į</w:t>
      </w:r>
      <w:r>
        <w:rPr>
          <w:spacing w:val="-15"/>
          <w:sz w:val="24"/>
        </w:rPr>
        <w:t xml:space="preserve"> </w:t>
      </w:r>
      <w:r>
        <w:rPr>
          <w:sz w:val="24"/>
        </w:rPr>
        <w:t>Mokyklą</w:t>
      </w:r>
      <w:r>
        <w:rPr>
          <w:spacing w:val="-15"/>
          <w:sz w:val="24"/>
        </w:rPr>
        <w:t xml:space="preserve"> </w:t>
      </w:r>
      <w:r>
        <w:rPr>
          <w:sz w:val="24"/>
        </w:rPr>
        <w:t>šaunamuosius</w:t>
      </w:r>
      <w:r>
        <w:rPr>
          <w:spacing w:val="-15"/>
          <w:sz w:val="24"/>
        </w:rPr>
        <w:t xml:space="preserve"> </w:t>
      </w:r>
      <w:r>
        <w:rPr>
          <w:sz w:val="24"/>
        </w:rPr>
        <w:t>ginklus,</w:t>
      </w:r>
      <w:r>
        <w:rPr>
          <w:spacing w:val="-15"/>
          <w:sz w:val="24"/>
        </w:rPr>
        <w:t xml:space="preserve"> </w:t>
      </w:r>
      <w:r>
        <w:rPr>
          <w:sz w:val="24"/>
        </w:rPr>
        <w:t>peilius,</w:t>
      </w:r>
      <w:r>
        <w:rPr>
          <w:spacing w:val="-15"/>
          <w:sz w:val="24"/>
        </w:rPr>
        <w:t xml:space="preserve"> </w:t>
      </w:r>
      <w:r>
        <w:rPr>
          <w:sz w:val="24"/>
        </w:rPr>
        <w:t>dujų</w:t>
      </w:r>
      <w:r>
        <w:rPr>
          <w:spacing w:val="-15"/>
          <w:sz w:val="24"/>
        </w:rPr>
        <w:t xml:space="preserve"> </w:t>
      </w:r>
      <w:r>
        <w:rPr>
          <w:sz w:val="24"/>
        </w:rPr>
        <w:t>balionėlius,</w:t>
      </w:r>
      <w:r>
        <w:rPr>
          <w:spacing w:val="-15"/>
          <w:sz w:val="24"/>
        </w:rPr>
        <w:t xml:space="preserve"> </w:t>
      </w:r>
      <w:r>
        <w:rPr>
          <w:sz w:val="24"/>
        </w:rPr>
        <w:t>petardas,</w:t>
      </w:r>
      <w:r>
        <w:rPr>
          <w:spacing w:val="-15"/>
          <w:sz w:val="24"/>
        </w:rPr>
        <w:t xml:space="preserve"> </w:t>
      </w:r>
      <w:r>
        <w:rPr>
          <w:sz w:val="24"/>
        </w:rPr>
        <w:lastRenderedPageBreak/>
        <w:t xml:space="preserve">narkotines ir psichotropines medžiagas, alkoholinius gėrimus ar kitus kenksmingus ir sveikatai pavojingus </w:t>
      </w:r>
      <w:r>
        <w:rPr>
          <w:spacing w:val="-2"/>
          <w:sz w:val="24"/>
        </w:rPr>
        <w:t>daiktus.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407"/>
        </w:tabs>
        <w:spacing w:before="2" w:line="360" w:lineRule="auto"/>
        <w:ind w:right="137" w:firstLine="727"/>
        <w:jc w:val="both"/>
        <w:rPr>
          <w:sz w:val="24"/>
        </w:rPr>
      </w:pPr>
      <w:r>
        <w:rPr>
          <w:sz w:val="24"/>
        </w:rPr>
        <w:t>Pamokų metu naudotis mobiliuoju telefonu, išmaniuoju laikrodžiu, garso ir vaizdo įrašymo/perdavimo</w:t>
      </w:r>
      <w:r>
        <w:rPr>
          <w:spacing w:val="-2"/>
          <w:sz w:val="24"/>
        </w:rPr>
        <w:t xml:space="preserve"> </w:t>
      </w:r>
      <w:r>
        <w:rPr>
          <w:sz w:val="24"/>
        </w:rPr>
        <w:t>priemonėmis,</w:t>
      </w:r>
      <w:r>
        <w:rPr>
          <w:spacing w:val="-1"/>
          <w:sz w:val="24"/>
        </w:rPr>
        <w:t xml:space="preserve"> </w:t>
      </w:r>
      <w:r>
        <w:rPr>
          <w:sz w:val="24"/>
        </w:rPr>
        <w:t>ausinukais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kitomis</w:t>
      </w:r>
      <w:r>
        <w:rPr>
          <w:spacing w:val="-2"/>
          <w:sz w:val="24"/>
        </w:rPr>
        <w:t xml:space="preserve"> </w:t>
      </w:r>
      <w:r>
        <w:rPr>
          <w:sz w:val="24"/>
        </w:rPr>
        <w:t>priemonėmis,</w:t>
      </w:r>
      <w:r>
        <w:rPr>
          <w:spacing w:val="-2"/>
          <w:sz w:val="24"/>
        </w:rPr>
        <w:t xml:space="preserve"> </w:t>
      </w:r>
      <w:r>
        <w:rPr>
          <w:sz w:val="24"/>
        </w:rPr>
        <w:t>nesusijusiomis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mokymo procesu ir trukdančiomis darbui pamokoje.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374"/>
        </w:tabs>
        <w:spacing w:line="275" w:lineRule="exact"/>
        <w:ind w:left="1374" w:hanging="360"/>
        <w:jc w:val="both"/>
        <w:rPr>
          <w:sz w:val="24"/>
        </w:rPr>
      </w:pPr>
      <w:r>
        <w:rPr>
          <w:sz w:val="24"/>
        </w:rPr>
        <w:t>Pamokų</w:t>
      </w:r>
      <w:r>
        <w:rPr>
          <w:spacing w:val="-4"/>
          <w:sz w:val="24"/>
        </w:rPr>
        <w:t xml:space="preserve"> </w:t>
      </w:r>
      <w:r>
        <w:rPr>
          <w:sz w:val="24"/>
        </w:rPr>
        <w:t>metu</w:t>
      </w:r>
      <w:r>
        <w:rPr>
          <w:spacing w:val="-1"/>
          <w:sz w:val="24"/>
        </w:rPr>
        <w:t xml:space="preserve"> </w:t>
      </w:r>
      <w:r>
        <w:rPr>
          <w:sz w:val="24"/>
        </w:rPr>
        <w:t>kramtyti</w:t>
      </w:r>
      <w:r>
        <w:rPr>
          <w:spacing w:val="-1"/>
          <w:sz w:val="24"/>
        </w:rPr>
        <w:t xml:space="preserve"> </w:t>
      </w:r>
      <w:r>
        <w:rPr>
          <w:sz w:val="24"/>
        </w:rPr>
        <w:t>kramtomą</w:t>
      </w:r>
      <w:r>
        <w:rPr>
          <w:spacing w:val="-2"/>
          <w:sz w:val="24"/>
        </w:rPr>
        <w:t xml:space="preserve"> </w:t>
      </w:r>
      <w:r>
        <w:rPr>
          <w:sz w:val="24"/>
        </w:rPr>
        <w:t>gumą,</w:t>
      </w:r>
      <w:r>
        <w:rPr>
          <w:spacing w:val="-1"/>
          <w:sz w:val="24"/>
        </w:rPr>
        <w:t xml:space="preserve"> </w:t>
      </w:r>
      <w:r>
        <w:rPr>
          <w:sz w:val="24"/>
        </w:rPr>
        <w:t>valgyti,</w:t>
      </w:r>
      <w:r>
        <w:rPr>
          <w:spacing w:val="-1"/>
          <w:sz w:val="24"/>
        </w:rPr>
        <w:t xml:space="preserve"> </w:t>
      </w:r>
      <w:r>
        <w:rPr>
          <w:sz w:val="24"/>
        </w:rPr>
        <w:t>gerti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gėrimus.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374"/>
        </w:tabs>
        <w:spacing w:before="139"/>
        <w:ind w:left="1374" w:hanging="360"/>
        <w:jc w:val="both"/>
        <w:rPr>
          <w:sz w:val="24"/>
        </w:rPr>
      </w:pPr>
      <w:r>
        <w:rPr>
          <w:sz w:val="24"/>
        </w:rPr>
        <w:t>Išeiti</w:t>
      </w:r>
      <w:r>
        <w:rPr>
          <w:spacing w:val="-2"/>
          <w:sz w:val="24"/>
        </w:rPr>
        <w:t xml:space="preserve"> </w:t>
      </w:r>
      <w:r>
        <w:rPr>
          <w:sz w:val="24"/>
        </w:rPr>
        <w:t>iš</w:t>
      </w:r>
      <w:r>
        <w:rPr>
          <w:spacing w:val="-2"/>
          <w:sz w:val="24"/>
        </w:rPr>
        <w:t xml:space="preserve"> </w:t>
      </w:r>
      <w:r>
        <w:rPr>
          <w:sz w:val="24"/>
        </w:rPr>
        <w:t>pamokos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mokytojo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leidimo.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515"/>
        </w:tabs>
        <w:spacing w:before="137" w:line="360" w:lineRule="auto"/>
        <w:ind w:right="138" w:firstLine="727"/>
        <w:jc w:val="both"/>
        <w:rPr>
          <w:sz w:val="24"/>
        </w:rPr>
      </w:pPr>
      <w:r>
        <w:rPr>
          <w:sz w:val="24"/>
        </w:rPr>
        <w:t>Mokyklos patalpose ir jos teritorijoje, virtualioje mokymo (-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>) aplinkoje fotografuoti/filmuoti ir kitaip įrašinėti kitų Mokyklos bendruomenės narių veiklas ir pokalbius, vedamas pamokas, daryti pamokos ekrano nuotraukas ar kitu būdu fiksuoti tiesioginę vaizdo pamoką, susirinkimą/virtualų susitikimą.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414"/>
        </w:tabs>
        <w:spacing w:before="73" w:line="360" w:lineRule="auto"/>
        <w:ind w:right="138" w:firstLine="727"/>
        <w:jc w:val="both"/>
        <w:rPr>
          <w:sz w:val="24"/>
        </w:rPr>
      </w:pPr>
      <w:r>
        <w:rPr>
          <w:sz w:val="24"/>
        </w:rPr>
        <w:t>Nedrausmingai elgtis, vartoti necenzūrinius žodžius, tyčiotis, įžeidinėti aplinkinius pamokų, pertraukų ir / ar renginių metu, seksualiai priekabiauti (nepageidaujamai užgauliai žodžiu,</w:t>
      </w:r>
      <w:r>
        <w:rPr>
          <w:spacing w:val="-15"/>
          <w:sz w:val="24"/>
        </w:rPr>
        <w:t xml:space="preserve"> </w:t>
      </w:r>
      <w:r>
        <w:rPr>
          <w:sz w:val="24"/>
        </w:rPr>
        <w:t>raštu</w:t>
      </w:r>
      <w:r>
        <w:rPr>
          <w:spacing w:val="-15"/>
          <w:sz w:val="24"/>
        </w:rPr>
        <w:t xml:space="preserve"> </w:t>
      </w:r>
      <w:r>
        <w:rPr>
          <w:sz w:val="24"/>
        </w:rPr>
        <w:t>ar</w:t>
      </w:r>
      <w:r>
        <w:rPr>
          <w:spacing w:val="-15"/>
          <w:sz w:val="24"/>
        </w:rPr>
        <w:t xml:space="preserve"> </w:t>
      </w:r>
      <w:r>
        <w:rPr>
          <w:sz w:val="24"/>
        </w:rPr>
        <w:t>fiziniu</w:t>
      </w:r>
      <w:r>
        <w:rPr>
          <w:spacing w:val="-15"/>
          <w:sz w:val="24"/>
        </w:rPr>
        <w:t xml:space="preserve"> </w:t>
      </w:r>
      <w:r>
        <w:rPr>
          <w:sz w:val="24"/>
        </w:rPr>
        <w:t>veiksmu</w:t>
      </w:r>
      <w:r>
        <w:rPr>
          <w:spacing w:val="-15"/>
          <w:sz w:val="24"/>
        </w:rPr>
        <w:t xml:space="preserve"> </w:t>
      </w:r>
      <w:r>
        <w:rPr>
          <w:sz w:val="24"/>
        </w:rPr>
        <w:t>reikšti</w:t>
      </w:r>
      <w:r>
        <w:rPr>
          <w:spacing w:val="-15"/>
          <w:sz w:val="24"/>
        </w:rPr>
        <w:t xml:space="preserve"> </w:t>
      </w:r>
      <w:r>
        <w:rPr>
          <w:sz w:val="24"/>
        </w:rPr>
        <w:t>seksualinio</w:t>
      </w:r>
      <w:r>
        <w:rPr>
          <w:spacing w:val="-15"/>
          <w:sz w:val="24"/>
        </w:rPr>
        <w:t xml:space="preserve"> </w:t>
      </w:r>
      <w:r>
        <w:rPr>
          <w:sz w:val="24"/>
        </w:rPr>
        <w:t>pobūdžio</w:t>
      </w:r>
      <w:r>
        <w:rPr>
          <w:spacing w:val="-15"/>
          <w:sz w:val="24"/>
        </w:rPr>
        <w:t xml:space="preserve"> </w:t>
      </w:r>
      <w:r>
        <w:rPr>
          <w:sz w:val="24"/>
        </w:rPr>
        <w:t>elgesį,</w:t>
      </w:r>
      <w:r>
        <w:rPr>
          <w:spacing w:val="-15"/>
          <w:sz w:val="24"/>
        </w:rPr>
        <w:t xml:space="preserve"> </w:t>
      </w:r>
      <w:r>
        <w:rPr>
          <w:sz w:val="24"/>
        </w:rPr>
        <w:t>tikslu</w:t>
      </w:r>
      <w:r>
        <w:rPr>
          <w:spacing w:val="-15"/>
          <w:sz w:val="24"/>
        </w:rPr>
        <w:t xml:space="preserve"> </w:t>
      </w:r>
      <w:r>
        <w:rPr>
          <w:sz w:val="24"/>
        </w:rPr>
        <w:t>pakenkti</w:t>
      </w:r>
      <w:r>
        <w:rPr>
          <w:spacing w:val="-15"/>
          <w:sz w:val="24"/>
        </w:rPr>
        <w:t xml:space="preserve"> </w:t>
      </w:r>
      <w:r>
        <w:rPr>
          <w:sz w:val="24"/>
        </w:rPr>
        <w:t>asmens</w:t>
      </w:r>
      <w:r>
        <w:rPr>
          <w:spacing w:val="-15"/>
          <w:sz w:val="24"/>
        </w:rPr>
        <w:t xml:space="preserve"> </w:t>
      </w:r>
      <w:r>
        <w:rPr>
          <w:sz w:val="24"/>
        </w:rPr>
        <w:t>orumui, sukuriant bauginančią, priešišką, žeminančią ar įžeidžiančią aplinką).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467"/>
        </w:tabs>
        <w:spacing w:before="1" w:line="360" w:lineRule="auto"/>
        <w:ind w:right="144" w:firstLine="727"/>
        <w:jc w:val="both"/>
        <w:rPr>
          <w:sz w:val="24"/>
        </w:rPr>
      </w:pPr>
      <w:r>
        <w:rPr>
          <w:sz w:val="24"/>
        </w:rPr>
        <w:t>Rinkti ir platinti kitų Mokyklos bendruomenės narių privatumą pažeidžiančią informaciją: nuotraukas, dokumentus ir kt.</w:t>
      </w:r>
    </w:p>
    <w:p w:rsidR="00970D0B" w:rsidRPr="00970D0B" w:rsidRDefault="00970D0B" w:rsidP="00970D0B">
      <w:pPr>
        <w:pStyle w:val="Sraopastraipa"/>
        <w:numPr>
          <w:ilvl w:val="0"/>
          <w:numId w:val="1"/>
        </w:numPr>
        <w:tabs>
          <w:tab w:val="left" w:pos="1369"/>
        </w:tabs>
        <w:spacing w:line="360" w:lineRule="auto"/>
        <w:ind w:left="1369" w:hanging="355"/>
        <w:jc w:val="both"/>
        <w:rPr>
          <w:sz w:val="24"/>
        </w:rPr>
      </w:pPr>
      <w:r>
        <w:rPr>
          <w:sz w:val="24"/>
        </w:rPr>
        <w:t>Vestis</w:t>
      </w:r>
      <w:r>
        <w:rPr>
          <w:spacing w:val="-10"/>
          <w:sz w:val="24"/>
        </w:rPr>
        <w:t xml:space="preserve"> </w:t>
      </w:r>
      <w:r>
        <w:rPr>
          <w:sz w:val="24"/>
        </w:rPr>
        <w:t>į</w:t>
      </w:r>
      <w:r>
        <w:rPr>
          <w:spacing w:val="-8"/>
          <w:sz w:val="24"/>
        </w:rPr>
        <w:t xml:space="preserve"> </w:t>
      </w:r>
      <w:r>
        <w:rPr>
          <w:sz w:val="24"/>
        </w:rPr>
        <w:t>Mokyklą</w:t>
      </w:r>
      <w:r>
        <w:rPr>
          <w:spacing w:val="-8"/>
          <w:sz w:val="24"/>
        </w:rPr>
        <w:t xml:space="preserve"> </w:t>
      </w:r>
      <w:r>
        <w:rPr>
          <w:sz w:val="24"/>
        </w:rPr>
        <w:t>pašalinius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asmenis.</w:t>
      </w:r>
    </w:p>
    <w:p w:rsidR="00970D0B" w:rsidRPr="00970D0B" w:rsidRDefault="00970D0B" w:rsidP="00970D0B">
      <w:pPr>
        <w:pStyle w:val="Sraopastraipa"/>
        <w:numPr>
          <w:ilvl w:val="0"/>
          <w:numId w:val="1"/>
        </w:numPr>
        <w:tabs>
          <w:tab w:val="left" w:pos="1369"/>
        </w:tabs>
        <w:spacing w:line="360" w:lineRule="auto"/>
        <w:ind w:left="1369" w:hanging="355"/>
        <w:jc w:val="both"/>
        <w:rPr>
          <w:sz w:val="24"/>
        </w:rPr>
      </w:pPr>
      <w:r>
        <w:rPr>
          <w:spacing w:val="-2"/>
          <w:sz w:val="24"/>
        </w:rPr>
        <w:t>Gadinti ir pasisavinti mokyklos turtą.</w:t>
      </w:r>
    </w:p>
    <w:p w:rsidR="00970D0B" w:rsidRDefault="00970D0B" w:rsidP="00970D0B">
      <w:pPr>
        <w:pStyle w:val="Sraopastraipa"/>
        <w:numPr>
          <w:ilvl w:val="0"/>
          <w:numId w:val="1"/>
        </w:numPr>
        <w:tabs>
          <w:tab w:val="left" w:pos="1369"/>
        </w:tabs>
        <w:spacing w:line="360" w:lineRule="auto"/>
        <w:ind w:left="1369" w:hanging="355"/>
        <w:jc w:val="both"/>
        <w:rPr>
          <w:sz w:val="24"/>
        </w:rPr>
      </w:pPr>
      <w:r>
        <w:rPr>
          <w:sz w:val="24"/>
        </w:rPr>
        <w:t>Savo asmeninį laisvalaikį leisti Mokyklos patalpose be mokytojo priežiūros.</w:t>
      </w:r>
    </w:p>
    <w:p w:rsidR="00970D0B" w:rsidRPr="00970D0B" w:rsidRDefault="00970D0B" w:rsidP="00970D0B">
      <w:pPr>
        <w:pStyle w:val="Sraopastraipa"/>
        <w:ind w:left="0" w:firstLine="0"/>
      </w:pPr>
    </w:p>
    <w:p w:rsidR="0030630A" w:rsidRPr="00970D0B" w:rsidRDefault="00D02A2F" w:rsidP="00D02A2F">
      <w:pPr>
        <w:pStyle w:val="Sraopastraipa"/>
        <w:ind w:left="0" w:firstLine="0"/>
        <w:jc w:val="center"/>
      </w:pPr>
      <w:r>
        <w:rPr>
          <w:b/>
          <w:sz w:val="24"/>
        </w:rPr>
        <w:t>V.</w:t>
      </w:r>
      <w:r w:rsidR="003B691C">
        <w:rPr>
          <w:b/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>MOKINIO</w:t>
      </w:r>
      <w:r w:rsidR="00970D0B" w:rsidRPr="00970D0B">
        <w:rPr>
          <w:b/>
          <w:spacing w:val="-14"/>
          <w:sz w:val="24"/>
        </w:rPr>
        <w:t xml:space="preserve"> </w:t>
      </w:r>
      <w:r w:rsidR="00970D0B" w:rsidRPr="00970D0B">
        <w:rPr>
          <w:b/>
          <w:sz w:val="24"/>
        </w:rPr>
        <w:t>ELGESIO</w:t>
      </w:r>
      <w:r w:rsidR="00970D0B" w:rsidRPr="00970D0B">
        <w:rPr>
          <w:b/>
          <w:spacing w:val="-15"/>
          <w:sz w:val="24"/>
        </w:rPr>
        <w:t xml:space="preserve"> </w:t>
      </w:r>
      <w:r w:rsidR="00970D0B" w:rsidRPr="00970D0B">
        <w:rPr>
          <w:b/>
          <w:sz w:val="24"/>
        </w:rPr>
        <w:t>TAISYKLĖS</w:t>
      </w:r>
      <w:r w:rsidR="00970D0B" w:rsidRPr="00970D0B">
        <w:rPr>
          <w:b/>
          <w:spacing w:val="-11"/>
          <w:sz w:val="24"/>
        </w:rPr>
        <w:t xml:space="preserve"> </w:t>
      </w:r>
      <w:r w:rsidR="00970D0B" w:rsidRPr="00970D0B">
        <w:rPr>
          <w:b/>
          <w:sz w:val="24"/>
        </w:rPr>
        <w:t>PERTRAUKŲ</w:t>
      </w:r>
      <w:r w:rsidR="00970D0B" w:rsidRPr="00970D0B">
        <w:rPr>
          <w:b/>
          <w:spacing w:val="-11"/>
          <w:sz w:val="24"/>
        </w:rPr>
        <w:t xml:space="preserve"> </w:t>
      </w:r>
      <w:r w:rsidR="00970D0B" w:rsidRPr="00970D0B">
        <w:rPr>
          <w:b/>
          <w:spacing w:val="-4"/>
          <w:sz w:val="24"/>
        </w:rPr>
        <w:t>METU</w:t>
      </w:r>
    </w:p>
    <w:p w:rsidR="00970D0B" w:rsidRPr="00970D0B" w:rsidRDefault="00970D0B" w:rsidP="00970D0B">
      <w:pPr>
        <w:pStyle w:val="Sraopastraipa"/>
        <w:ind w:left="1080" w:firstLine="0"/>
      </w:pPr>
    </w:p>
    <w:p w:rsidR="00970D0B" w:rsidRDefault="00970D0B" w:rsidP="00970D0B">
      <w:pPr>
        <w:pStyle w:val="Sraopastraipa"/>
        <w:tabs>
          <w:tab w:val="left" w:pos="1446"/>
        </w:tabs>
        <w:spacing w:line="360" w:lineRule="auto"/>
        <w:ind w:left="284" w:right="135" w:firstLine="0"/>
        <w:rPr>
          <w:sz w:val="24"/>
        </w:rPr>
      </w:pPr>
      <w:r>
        <w:rPr>
          <w:sz w:val="24"/>
        </w:rPr>
        <w:t xml:space="preserve">            34.Laikytis saugaus ir kultūringo elgesio reikalavimų Mokykloje ir jos teritorijoje (nebėgioti, nesistumdyti, netriukšmauti, nespardyti sienų, netrankyti durų, saugoti savo ir kitų </w:t>
      </w:r>
      <w:r>
        <w:rPr>
          <w:spacing w:val="-2"/>
          <w:sz w:val="24"/>
        </w:rPr>
        <w:t>sveikatą).</w:t>
      </w:r>
    </w:p>
    <w:p w:rsidR="00970D0B" w:rsidRDefault="00970D0B" w:rsidP="00970D0B">
      <w:pPr>
        <w:pStyle w:val="Sraopastraipa"/>
        <w:tabs>
          <w:tab w:val="left" w:pos="1436"/>
        </w:tabs>
        <w:spacing w:line="360" w:lineRule="auto"/>
        <w:ind w:left="0" w:right="139" w:firstLine="0"/>
        <w:rPr>
          <w:sz w:val="24"/>
        </w:rPr>
      </w:pPr>
      <w:r>
        <w:rPr>
          <w:sz w:val="24"/>
        </w:rPr>
        <w:t xml:space="preserve">                35. Esant laisvai pamokai netrukdyti kitų darbui (netriukšmauti koridoriuose), žaisti nepavojingus sau ir kitiems žaidimus.</w:t>
      </w:r>
    </w:p>
    <w:p w:rsidR="00970D0B" w:rsidRPr="00970D0B" w:rsidRDefault="00970D0B" w:rsidP="00970D0B">
      <w:pPr>
        <w:tabs>
          <w:tab w:val="left" w:pos="1410"/>
        </w:tabs>
        <w:spacing w:line="360" w:lineRule="auto"/>
        <w:ind w:right="137"/>
        <w:rPr>
          <w:sz w:val="24"/>
        </w:rPr>
      </w:pPr>
      <w:r>
        <w:rPr>
          <w:sz w:val="24"/>
        </w:rPr>
        <w:t xml:space="preserve">               </w:t>
      </w:r>
      <w:r w:rsidRPr="00970D0B">
        <w:rPr>
          <w:sz w:val="24"/>
        </w:rPr>
        <w:t>36.Mokiniai pažeidę šiuos reikalavimus, baudžiami Mokyklos tarybos nustatytomis bausmėmis. Už nusižengimus, kurie numatyti įstatymais baudžiama įstatymų nustatyta tvarka.</w:t>
      </w:r>
    </w:p>
    <w:p w:rsidR="00970D0B" w:rsidRDefault="00970D0B" w:rsidP="00970D0B">
      <w:pPr>
        <w:ind w:left="719" w:right="422"/>
        <w:jc w:val="center"/>
        <w:rPr>
          <w:b/>
          <w:sz w:val="24"/>
        </w:rPr>
      </w:pPr>
    </w:p>
    <w:p w:rsidR="00970D0B" w:rsidRDefault="00970D0B" w:rsidP="00970D0B">
      <w:pPr>
        <w:ind w:left="719" w:right="422"/>
        <w:jc w:val="center"/>
        <w:rPr>
          <w:b/>
          <w:sz w:val="24"/>
        </w:rPr>
      </w:pPr>
      <w:r>
        <w:rPr>
          <w:b/>
          <w:sz w:val="24"/>
        </w:rPr>
        <w:t>VI.</w:t>
      </w:r>
      <w:r>
        <w:rPr>
          <w:b/>
          <w:spacing w:val="-6"/>
          <w:sz w:val="24"/>
        </w:rPr>
        <w:t xml:space="preserve"> </w:t>
      </w:r>
      <w:r w:rsidR="00D02A2F">
        <w:rPr>
          <w:b/>
          <w:sz w:val="24"/>
        </w:rPr>
        <w:t>MOKINIO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SKATINIMAS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DRAUSMINIMAS</w:t>
      </w:r>
    </w:p>
    <w:p w:rsidR="00970D0B" w:rsidRDefault="00970D0B" w:rsidP="00970D0B">
      <w:pPr>
        <w:pStyle w:val="Pagrindinistekstas"/>
        <w:ind w:left="0"/>
        <w:rPr>
          <w:b/>
        </w:rPr>
      </w:pPr>
    </w:p>
    <w:p w:rsidR="00970D0B" w:rsidRPr="00970D0B" w:rsidRDefault="00970D0B" w:rsidP="00970D0B">
      <w:pPr>
        <w:tabs>
          <w:tab w:val="left" w:pos="1374"/>
        </w:tabs>
        <w:spacing w:before="1"/>
        <w:ind w:left="47"/>
        <w:rPr>
          <w:sz w:val="24"/>
        </w:rPr>
      </w:pPr>
      <w:r>
        <w:rPr>
          <w:sz w:val="24"/>
        </w:rPr>
        <w:t xml:space="preserve">              37. </w:t>
      </w:r>
      <w:r w:rsidRPr="00970D0B">
        <w:rPr>
          <w:sz w:val="24"/>
        </w:rPr>
        <w:t>Mokiniai</w:t>
      </w:r>
      <w:r w:rsidRPr="00970D0B">
        <w:rPr>
          <w:spacing w:val="-2"/>
          <w:sz w:val="24"/>
        </w:rPr>
        <w:t xml:space="preserve"> </w:t>
      </w:r>
      <w:r w:rsidRPr="00970D0B">
        <w:rPr>
          <w:sz w:val="24"/>
        </w:rPr>
        <w:t>gali</w:t>
      </w:r>
      <w:r w:rsidRPr="00970D0B">
        <w:rPr>
          <w:spacing w:val="-1"/>
          <w:sz w:val="24"/>
        </w:rPr>
        <w:t xml:space="preserve"> </w:t>
      </w:r>
      <w:r w:rsidRPr="00970D0B">
        <w:rPr>
          <w:sz w:val="24"/>
        </w:rPr>
        <w:t>būti</w:t>
      </w:r>
      <w:r w:rsidRPr="00970D0B">
        <w:rPr>
          <w:spacing w:val="-1"/>
          <w:sz w:val="24"/>
        </w:rPr>
        <w:t xml:space="preserve"> </w:t>
      </w:r>
      <w:r w:rsidRPr="00970D0B">
        <w:rPr>
          <w:sz w:val="24"/>
        </w:rPr>
        <w:t>skatinami</w:t>
      </w:r>
      <w:r w:rsidRPr="00970D0B">
        <w:rPr>
          <w:spacing w:val="-1"/>
          <w:sz w:val="24"/>
        </w:rPr>
        <w:t xml:space="preserve"> </w:t>
      </w:r>
      <w:r w:rsidRPr="00970D0B">
        <w:rPr>
          <w:sz w:val="24"/>
        </w:rPr>
        <w:t>ir</w:t>
      </w:r>
      <w:r w:rsidRPr="00970D0B">
        <w:rPr>
          <w:spacing w:val="-1"/>
          <w:sz w:val="24"/>
        </w:rPr>
        <w:t xml:space="preserve"> </w:t>
      </w:r>
      <w:r w:rsidRPr="00970D0B">
        <w:rPr>
          <w:spacing w:val="-2"/>
          <w:sz w:val="24"/>
        </w:rPr>
        <w:t>drausminami:</w:t>
      </w:r>
    </w:p>
    <w:p w:rsidR="00970D0B" w:rsidRPr="00970D0B" w:rsidRDefault="00970D0B" w:rsidP="00970D0B">
      <w:pPr>
        <w:tabs>
          <w:tab w:val="left" w:pos="1518"/>
        </w:tabs>
        <w:spacing w:before="136"/>
        <w:rPr>
          <w:sz w:val="24"/>
        </w:rPr>
      </w:pPr>
      <w:r>
        <w:rPr>
          <w:spacing w:val="-2"/>
          <w:sz w:val="24"/>
        </w:rPr>
        <w:t xml:space="preserve">               37.1.</w:t>
      </w:r>
      <w:r w:rsidRPr="00970D0B">
        <w:rPr>
          <w:spacing w:val="-2"/>
          <w:sz w:val="24"/>
        </w:rPr>
        <w:t xml:space="preserve"> pedagogo;</w:t>
      </w:r>
    </w:p>
    <w:p w:rsidR="00970D0B" w:rsidRPr="00970D0B" w:rsidRDefault="00970D0B" w:rsidP="00970D0B">
      <w:pPr>
        <w:tabs>
          <w:tab w:val="left" w:pos="1518"/>
        </w:tabs>
        <w:spacing w:before="140"/>
        <w:rPr>
          <w:sz w:val="24"/>
        </w:rPr>
      </w:pPr>
      <w:r>
        <w:rPr>
          <w:sz w:val="24"/>
        </w:rPr>
        <w:t xml:space="preserve">               37.2.</w:t>
      </w:r>
      <w:r w:rsidRPr="00970D0B">
        <w:rPr>
          <w:sz w:val="24"/>
        </w:rPr>
        <w:t>Mokyklos</w:t>
      </w:r>
      <w:r w:rsidRPr="00970D0B">
        <w:rPr>
          <w:spacing w:val="-5"/>
          <w:sz w:val="24"/>
        </w:rPr>
        <w:t xml:space="preserve"> </w:t>
      </w:r>
      <w:r w:rsidRPr="00970D0B">
        <w:rPr>
          <w:spacing w:val="-2"/>
          <w:sz w:val="24"/>
        </w:rPr>
        <w:t>personalo;</w:t>
      </w:r>
    </w:p>
    <w:p w:rsidR="00970D0B" w:rsidRPr="00970D0B" w:rsidRDefault="00970D0B" w:rsidP="00970D0B">
      <w:pPr>
        <w:tabs>
          <w:tab w:val="left" w:pos="1518"/>
        </w:tabs>
        <w:spacing w:before="136"/>
        <w:rPr>
          <w:sz w:val="24"/>
        </w:rPr>
      </w:pPr>
      <w:r>
        <w:rPr>
          <w:sz w:val="24"/>
        </w:rPr>
        <w:lastRenderedPageBreak/>
        <w:t xml:space="preserve">               37.3.</w:t>
      </w:r>
      <w:r w:rsidRPr="00970D0B">
        <w:rPr>
          <w:sz w:val="24"/>
        </w:rPr>
        <w:t>Mokyklos</w:t>
      </w:r>
      <w:r w:rsidRPr="00970D0B">
        <w:rPr>
          <w:spacing w:val="-4"/>
          <w:sz w:val="24"/>
        </w:rPr>
        <w:t xml:space="preserve"> </w:t>
      </w:r>
      <w:r w:rsidRPr="00970D0B">
        <w:rPr>
          <w:sz w:val="24"/>
        </w:rPr>
        <w:t>pedagogų</w:t>
      </w:r>
      <w:r w:rsidRPr="00970D0B">
        <w:rPr>
          <w:spacing w:val="-4"/>
          <w:sz w:val="24"/>
        </w:rPr>
        <w:t xml:space="preserve"> </w:t>
      </w:r>
      <w:r w:rsidRPr="00970D0B">
        <w:rPr>
          <w:spacing w:val="-2"/>
          <w:sz w:val="24"/>
        </w:rPr>
        <w:t>tarybos.</w:t>
      </w:r>
    </w:p>
    <w:p w:rsidR="00970D0B" w:rsidRPr="00970D0B" w:rsidRDefault="00970D0B" w:rsidP="002B3296">
      <w:pPr>
        <w:pStyle w:val="Sraopastraipa"/>
        <w:numPr>
          <w:ilvl w:val="0"/>
          <w:numId w:val="9"/>
        </w:numPr>
        <w:tabs>
          <w:tab w:val="left" w:pos="1338"/>
        </w:tabs>
        <w:spacing w:before="140"/>
        <w:rPr>
          <w:sz w:val="24"/>
        </w:rPr>
      </w:pPr>
      <w:r w:rsidRPr="00970D0B">
        <w:rPr>
          <w:sz w:val="24"/>
        </w:rPr>
        <w:t>Skatinimo</w:t>
      </w:r>
      <w:r w:rsidRPr="00970D0B">
        <w:rPr>
          <w:spacing w:val="-1"/>
          <w:sz w:val="24"/>
        </w:rPr>
        <w:t xml:space="preserve"> </w:t>
      </w:r>
      <w:r w:rsidRPr="00970D0B">
        <w:rPr>
          <w:sz w:val="24"/>
        </w:rPr>
        <w:t>ir</w:t>
      </w:r>
      <w:r w:rsidRPr="00970D0B">
        <w:rPr>
          <w:spacing w:val="-1"/>
          <w:sz w:val="24"/>
        </w:rPr>
        <w:t xml:space="preserve"> </w:t>
      </w:r>
      <w:r w:rsidRPr="00970D0B">
        <w:rPr>
          <w:sz w:val="24"/>
        </w:rPr>
        <w:t xml:space="preserve">drausminimo </w:t>
      </w:r>
      <w:r w:rsidRPr="00970D0B">
        <w:rPr>
          <w:spacing w:val="-2"/>
          <w:sz w:val="24"/>
        </w:rPr>
        <w:t>formos:</w:t>
      </w:r>
    </w:p>
    <w:p w:rsidR="00970D0B" w:rsidRPr="00970D0B" w:rsidRDefault="00970D0B" w:rsidP="002B3296">
      <w:pPr>
        <w:tabs>
          <w:tab w:val="left" w:pos="851"/>
        </w:tabs>
        <w:spacing w:before="136"/>
        <w:rPr>
          <w:sz w:val="24"/>
        </w:rPr>
      </w:pPr>
      <w:r>
        <w:rPr>
          <w:sz w:val="24"/>
        </w:rPr>
        <w:t xml:space="preserve">              38.1.</w:t>
      </w:r>
      <w:r w:rsidRPr="00970D0B">
        <w:rPr>
          <w:sz w:val="24"/>
        </w:rPr>
        <w:t>padėka</w:t>
      </w:r>
      <w:r w:rsidRPr="00970D0B">
        <w:rPr>
          <w:spacing w:val="-1"/>
          <w:sz w:val="24"/>
        </w:rPr>
        <w:t xml:space="preserve"> </w:t>
      </w:r>
      <w:r w:rsidRPr="00970D0B">
        <w:rPr>
          <w:sz w:val="24"/>
        </w:rPr>
        <w:t>žodžiu</w:t>
      </w:r>
      <w:r w:rsidRPr="00970D0B">
        <w:rPr>
          <w:spacing w:val="-1"/>
          <w:sz w:val="24"/>
        </w:rPr>
        <w:t xml:space="preserve"> </w:t>
      </w:r>
      <w:r w:rsidRPr="00970D0B">
        <w:rPr>
          <w:sz w:val="24"/>
        </w:rPr>
        <w:t>ar</w:t>
      </w:r>
      <w:r w:rsidRPr="00970D0B">
        <w:rPr>
          <w:spacing w:val="-1"/>
          <w:sz w:val="24"/>
        </w:rPr>
        <w:t xml:space="preserve"> </w:t>
      </w:r>
      <w:r w:rsidRPr="00970D0B">
        <w:rPr>
          <w:spacing w:val="-2"/>
          <w:sz w:val="24"/>
        </w:rPr>
        <w:t>raštu;</w:t>
      </w:r>
    </w:p>
    <w:p w:rsidR="00970D0B" w:rsidRPr="00970D0B" w:rsidRDefault="00970D0B" w:rsidP="00970D0B">
      <w:pPr>
        <w:tabs>
          <w:tab w:val="left" w:pos="1518"/>
        </w:tabs>
        <w:spacing w:before="140"/>
        <w:rPr>
          <w:sz w:val="24"/>
        </w:rPr>
      </w:pPr>
      <w:r>
        <w:rPr>
          <w:sz w:val="24"/>
        </w:rPr>
        <w:t xml:space="preserve">              38.2.</w:t>
      </w:r>
      <w:r w:rsidRPr="00970D0B">
        <w:rPr>
          <w:sz w:val="24"/>
        </w:rPr>
        <w:t>pastaba</w:t>
      </w:r>
      <w:r w:rsidRPr="00970D0B">
        <w:rPr>
          <w:spacing w:val="-3"/>
          <w:sz w:val="24"/>
        </w:rPr>
        <w:t xml:space="preserve"> </w:t>
      </w:r>
      <w:r w:rsidRPr="00970D0B">
        <w:rPr>
          <w:sz w:val="24"/>
        </w:rPr>
        <w:t>žodžiu ar</w:t>
      </w:r>
      <w:r w:rsidRPr="00970D0B">
        <w:rPr>
          <w:spacing w:val="-1"/>
          <w:sz w:val="24"/>
        </w:rPr>
        <w:t xml:space="preserve"> </w:t>
      </w:r>
      <w:r w:rsidRPr="00970D0B">
        <w:rPr>
          <w:spacing w:val="-2"/>
          <w:sz w:val="24"/>
        </w:rPr>
        <w:t>raštu;</w:t>
      </w:r>
    </w:p>
    <w:p w:rsidR="00970D0B" w:rsidRPr="00970D0B" w:rsidRDefault="00970D0B" w:rsidP="00970D0B">
      <w:pPr>
        <w:tabs>
          <w:tab w:val="left" w:pos="1518"/>
        </w:tabs>
        <w:spacing w:before="137"/>
        <w:rPr>
          <w:sz w:val="24"/>
        </w:rPr>
      </w:pPr>
      <w:r>
        <w:rPr>
          <w:sz w:val="24"/>
        </w:rPr>
        <w:t xml:space="preserve">              38.3.</w:t>
      </w:r>
      <w:r w:rsidRPr="00970D0B">
        <w:rPr>
          <w:sz w:val="24"/>
        </w:rPr>
        <w:t>ugdytinio</w:t>
      </w:r>
      <w:r w:rsidRPr="00970D0B">
        <w:rPr>
          <w:spacing w:val="-4"/>
          <w:sz w:val="24"/>
        </w:rPr>
        <w:t xml:space="preserve"> </w:t>
      </w:r>
      <w:r w:rsidRPr="00970D0B">
        <w:rPr>
          <w:sz w:val="24"/>
        </w:rPr>
        <w:t>pasiaiškinimas</w:t>
      </w:r>
      <w:r w:rsidRPr="00970D0B">
        <w:rPr>
          <w:spacing w:val="-3"/>
          <w:sz w:val="24"/>
        </w:rPr>
        <w:t xml:space="preserve"> </w:t>
      </w:r>
      <w:r w:rsidRPr="00970D0B">
        <w:rPr>
          <w:sz w:val="24"/>
        </w:rPr>
        <w:t>raštu</w:t>
      </w:r>
      <w:r w:rsidRPr="00970D0B">
        <w:rPr>
          <w:spacing w:val="-2"/>
          <w:sz w:val="24"/>
        </w:rPr>
        <w:t xml:space="preserve"> </w:t>
      </w:r>
      <w:r w:rsidRPr="00970D0B">
        <w:rPr>
          <w:sz w:val="24"/>
        </w:rPr>
        <w:t>pedagogui,</w:t>
      </w:r>
      <w:r w:rsidRPr="00970D0B">
        <w:rPr>
          <w:spacing w:val="-1"/>
          <w:sz w:val="24"/>
        </w:rPr>
        <w:t xml:space="preserve"> </w:t>
      </w:r>
      <w:r w:rsidRPr="00970D0B">
        <w:rPr>
          <w:sz w:val="24"/>
        </w:rPr>
        <w:t>Mokyklos</w:t>
      </w:r>
      <w:r w:rsidRPr="00970D0B">
        <w:rPr>
          <w:spacing w:val="-2"/>
          <w:sz w:val="24"/>
        </w:rPr>
        <w:t xml:space="preserve"> vadovams;</w:t>
      </w:r>
    </w:p>
    <w:p w:rsidR="00970D0B" w:rsidRDefault="00970D0B" w:rsidP="00970D0B">
      <w:pPr>
        <w:tabs>
          <w:tab w:val="left" w:pos="1518"/>
        </w:tabs>
        <w:spacing w:before="139"/>
        <w:rPr>
          <w:spacing w:val="-2"/>
          <w:sz w:val="24"/>
        </w:rPr>
      </w:pPr>
      <w:r>
        <w:rPr>
          <w:sz w:val="24"/>
        </w:rPr>
        <w:t xml:space="preserve">              38.4.</w:t>
      </w:r>
      <w:r w:rsidRPr="00970D0B">
        <w:rPr>
          <w:sz w:val="24"/>
        </w:rPr>
        <w:t>svarstymas</w:t>
      </w:r>
      <w:r w:rsidRPr="00970D0B">
        <w:rPr>
          <w:spacing w:val="-9"/>
          <w:sz w:val="24"/>
        </w:rPr>
        <w:t xml:space="preserve"> </w:t>
      </w:r>
      <w:r w:rsidRPr="00970D0B">
        <w:rPr>
          <w:sz w:val="24"/>
        </w:rPr>
        <w:t>Mokyklos</w:t>
      </w:r>
      <w:r w:rsidRPr="00970D0B">
        <w:rPr>
          <w:spacing w:val="-6"/>
          <w:sz w:val="24"/>
        </w:rPr>
        <w:t xml:space="preserve"> </w:t>
      </w:r>
      <w:r w:rsidRPr="00970D0B">
        <w:rPr>
          <w:spacing w:val="-2"/>
          <w:sz w:val="24"/>
        </w:rPr>
        <w:t>taryboje.</w:t>
      </w:r>
    </w:p>
    <w:p w:rsidR="00970D0B" w:rsidRDefault="00970D0B" w:rsidP="00970D0B">
      <w:pPr>
        <w:tabs>
          <w:tab w:val="left" w:pos="1518"/>
        </w:tabs>
        <w:spacing w:before="139"/>
        <w:rPr>
          <w:spacing w:val="-2"/>
          <w:sz w:val="24"/>
        </w:rPr>
      </w:pPr>
    </w:p>
    <w:p w:rsidR="00970D0B" w:rsidRDefault="00970D0B" w:rsidP="00970D0B">
      <w:pPr>
        <w:ind w:left="297" w:right="719"/>
        <w:jc w:val="center"/>
        <w:rPr>
          <w:b/>
          <w:sz w:val="24"/>
        </w:rPr>
      </w:pPr>
      <w:r>
        <w:rPr>
          <w:b/>
          <w:sz w:val="24"/>
        </w:rPr>
        <w:t>VII. BAIGIAMOSIOS</w:t>
      </w:r>
      <w:r>
        <w:rPr>
          <w:b/>
          <w:spacing w:val="-2"/>
          <w:sz w:val="24"/>
        </w:rPr>
        <w:t xml:space="preserve"> NUOSTATOS</w:t>
      </w:r>
    </w:p>
    <w:p w:rsidR="00970D0B" w:rsidRDefault="00970D0B" w:rsidP="00970D0B">
      <w:pPr>
        <w:pStyle w:val="Pagrindinistekstas"/>
        <w:ind w:left="0"/>
        <w:rPr>
          <w:b/>
        </w:rPr>
      </w:pPr>
    </w:p>
    <w:p w:rsidR="00970D0B" w:rsidRPr="002B3296" w:rsidRDefault="002B3296" w:rsidP="002B3296">
      <w:pPr>
        <w:tabs>
          <w:tab w:val="left" w:pos="1374"/>
        </w:tabs>
        <w:spacing w:line="360" w:lineRule="auto"/>
        <w:ind w:right="405"/>
        <w:rPr>
          <w:sz w:val="24"/>
        </w:rPr>
      </w:pPr>
      <w:r>
        <w:rPr>
          <w:sz w:val="24"/>
        </w:rPr>
        <w:t xml:space="preserve">               39.</w:t>
      </w:r>
      <w:r w:rsidR="00970D0B" w:rsidRPr="002B3296">
        <w:rPr>
          <w:sz w:val="24"/>
        </w:rPr>
        <w:t>Su</w:t>
      </w:r>
      <w:r w:rsidR="00970D0B" w:rsidRPr="002B3296">
        <w:rPr>
          <w:spacing w:val="-5"/>
          <w:sz w:val="24"/>
        </w:rPr>
        <w:t xml:space="preserve"> </w:t>
      </w:r>
      <w:r w:rsidR="00970D0B" w:rsidRPr="002B3296">
        <w:rPr>
          <w:sz w:val="24"/>
        </w:rPr>
        <w:t>Mokinio</w:t>
      </w:r>
      <w:r w:rsidR="00970D0B" w:rsidRPr="002B3296">
        <w:rPr>
          <w:spacing w:val="-5"/>
          <w:sz w:val="24"/>
        </w:rPr>
        <w:t xml:space="preserve"> </w:t>
      </w:r>
      <w:r w:rsidR="00970D0B" w:rsidRPr="002B3296">
        <w:rPr>
          <w:sz w:val="24"/>
        </w:rPr>
        <w:t>elgesio</w:t>
      </w:r>
      <w:r w:rsidR="00970D0B" w:rsidRPr="002B3296">
        <w:rPr>
          <w:spacing w:val="-5"/>
          <w:sz w:val="24"/>
        </w:rPr>
        <w:t xml:space="preserve"> </w:t>
      </w:r>
      <w:r w:rsidR="00970D0B" w:rsidRPr="002B3296">
        <w:rPr>
          <w:sz w:val="24"/>
        </w:rPr>
        <w:t>taisyklėmis</w:t>
      </w:r>
      <w:r w:rsidR="00970D0B" w:rsidRPr="002B3296">
        <w:rPr>
          <w:spacing w:val="-4"/>
          <w:sz w:val="24"/>
        </w:rPr>
        <w:t xml:space="preserve"> </w:t>
      </w:r>
      <w:r w:rsidR="00970D0B" w:rsidRPr="002B3296">
        <w:rPr>
          <w:sz w:val="24"/>
        </w:rPr>
        <w:t>mokytojai</w:t>
      </w:r>
      <w:r w:rsidR="00970D0B" w:rsidRPr="002B3296">
        <w:rPr>
          <w:spacing w:val="-5"/>
          <w:sz w:val="24"/>
        </w:rPr>
        <w:t xml:space="preserve"> </w:t>
      </w:r>
      <w:r w:rsidR="00970D0B" w:rsidRPr="002B3296">
        <w:rPr>
          <w:sz w:val="24"/>
        </w:rPr>
        <w:t>mokinius</w:t>
      </w:r>
      <w:r w:rsidR="00970D0B" w:rsidRPr="002B3296">
        <w:rPr>
          <w:spacing w:val="-6"/>
          <w:sz w:val="24"/>
        </w:rPr>
        <w:t xml:space="preserve"> </w:t>
      </w:r>
      <w:r w:rsidR="00970D0B" w:rsidRPr="002B3296">
        <w:rPr>
          <w:sz w:val="24"/>
        </w:rPr>
        <w:t>supažindina</w:t>
      </w:r>
      <w:r w:rsidR="00970D0B" w:rsidRPr="002B3296">
        <w:rPr>
          <w:spacing w:val="-6"/>
          <w:sz w:val="24"/>
        </w:rPr>
        <w:t xml:space="preserve"> per pirmąją naujų mokslo metų savaitę.</w:t>
      </w:r>
    </w:p>
    <w:p w:rsidR="00970D0B" w:rsidRPr="002B3296" w:rsidRDefault="002B3296" w:rsidP="002B3296">
      <w:pPr>
        <w:tabs>
          <w:tab w:val="left" w:pos="1374"/>
        </w:tabs>
        <w:spacing w:line="360" w:lineRule="auto"/>
        <w:ind w:right="405"/>
        <w:rPr>
          <w:sz w:val="24"/>
        </w:rPr>
      </w:pPr>
      <w:r>
        <w:rPr>
          <w:sz w:val="24"/>
        </w:rPr>
        <w:t xml:space="preserve">                40.</w:t>
      </w:r>
      <w:r w:rsidR="00970D0B" w:rsidRPr="002B3296">
        <w:rPr>
          <w:sz w:val="24"/>
        </w:rPr>
        <w:t>Mokinio</w:t>
      </w:r>
      <w:r w:rsidR="00970D0B" w:rsidRPr="002B3296">
        <w:rPr>
          <w:spacing w:val="-5"/>
          <w:sz w:val="24"/>
        </w:rPr>
        <w:t xml:space="preserve"> </w:t>
      </w:r>
      <w:r w:rsidR="00970D0B" w:rsidRPr="002B3296">
        <w:rPr>
          <w:sz w:val="24"/>
        </w:rPr>
        <w:t>elgesio</w:t>
      </w:r>
      <w:r w:rsidR="00970D0B" w:rsidRPr="002B3296">
        <w:rPr>
          <w:spacing w:val="-2"/>
          <w:sz w:val="24"/>
        </w:rPr>
        <w:t xml:space="preserve"> </w:t>
      </w:r>
      <w:r w:rsidR="00970D0B" w:rsidRPr="002B3296">
        <w:rPr>
          <w:sz w:val="24"/>
        </w:rPr>
        <w:t>taisyklės</w:t>
      </w:r>
      <w:r w:rsidR="00970D0B" w:rsidRPr="002B3296">
        <w:rPr>
          <w:spacing w:val="-3"/>
          <w:sz w:val="24"/>
        </w:rPr>
        <w:t xml:space="preserve"> </w:t>
      </w:r>
      <w:r w:rsidR="00970D0B" w:rsidRPr="002B3296">
        <w:rPr>
          <w:sz w:val="24"/>
        </w:rPr>
        <w:t>skelbiamos</w:t>
      </w:r>
      <w:r w:rsidR="00970D0B" w:rsidRPr="002B3296">
        <w:rPr>
          <w:spacing w:val="-1"/>
          <w:sz w:val="24"/>
        </w:rPr>
        <w:t xml:space="preserve"> </w:t>
      </w:r>
      <w:r w:rsidR="00970D0B" w:rsidRPr="002B3296">
        <w:rPr>
          <w:sz w:val="24"/>
        </w:rPr>
        <w:t>Mokyklos</w:t>
      </w:r>
      <w:r w:rsidR="00970D0B" w:rsidRPr="002B3296">
        <w:rPr>
          <w:spacing w:val="-2"/>
          <w:sz w:val="24"/>
        </w:rPr>
        <w:t xml:space="preserve"> </w:t>
      </w:r>
      <w:r w:rsidR="00970D0B" w:rsidRPr="002B3296">
        <w:rPr>
          <w:sz w:val="24"/>
        </w:rPr>
        <w:t>interneto</w:t>
      </w:r>
      <w:r w:rsidR="00970D0B" w:rsidRPr="002B3296">
        <w:rPr>
          <w:spacing w:val="-2"/>
          <w:sz w:val="24"/>
        </w:rPr>
        <w:t xml:space="preserve"> svetainėje ir pakabintos Mokyklos koridoriuje skelbimų lentoje.</w:t>
      </w:r>
    </w:p>
    <w:p w:rsidR="00970D0B" w:rsidRPr="002B3296" w:rsidRDefault="002B3296" w:rsidP="002B3296">
      <w:pPr>
        <w:tabs>
          <w:tab w:val="left" w:pos="1374"/>
        </w:tabs>
        <w:spacing w:line="360" w:lineRule="auto"/>
        <w:ind w:right="405"/>
        <w:rPr>
          <w:sz w:val="24"/>
        </w:rPr>
      </w:pPr>
      <w:r>
        <w:rPr>
          <w:sz w:val="24"/>
        </w:rPr>
        <w:t xml:space="preserve">                41.</w:t>
      </w:r>
      <w:r w:rsidR="00D02A2F" w:rsidRPr="002B3296">
        <w:rPr>
          <w:sz w:val="24"/>
        </w:rPr>
        <w:t>Mokinio</w:t>
      </w:r>
      <w:r w:rsidR="00D02A2F" w:rsidRPr="002B3296">
        <w:rPr>
          <w:spacing w:val="-4"/>
          <w:sz w:val="24"/>
        </w:rPr>
        <w:t xml:space="preserve"> </w:t>
      </w:r>
      <w:r w:rsidR="00D02A2F" w:rsidRPr="002B3296">
        <w:rPr>
          <w:sz w:val="24"/>
        </w:rPr>
        <w:t>elgesio</w:t>
      </w:r>
      <w:r w:rsidR="00D02A2F" w:rsidRPr="002B3296">
        <w:rPr>
          <w:spacing w:val="-4"/>
          <w:sz w:val="24"/>
        </w:rPr>
        <w:t xml:space="preserve"> </w:t>
      </w:r>
      <w:r w:rsidR="00D02A2F" w:rsidRPr="002B3296">
        <w:rPr>
          <w:sz w:val="24"/>
        </w:rPr>
        <w:t>taisyklių</w:t>
      </w:r>
      <w:r w:rsidR="00D02A2F" w:rsidRPr="002B3296">
        <w:rPr>
          <w:spacing w:val="-4"/>
          <w:sz w:val="24"/>
        </w:rPr>
        <w:t xml:space="preserve"> </w:t>
      </w:r>
      <w:r w:rsidR="00D02A2F" w:rsidRPr="002B3296">
        <w:rPr>
          <w:sz w:val="24"/>
        </w:rPr>
        <w:t>reikalavimų</w:t>
      </w:r>
      <w:r w:rsidR="00D02A2F" w:rsidRPr="002B3296">
        <w:rPr>
          <w:spacing w:val="-4"/>
          <w:sz w:val="24"/>
        </w:rPr>
        <w:t xml:space="preserve"> </w:t>
      </w:r>
      <w:r w:rsidR="00D02A2F" w:rsidRPr="002B3296">
        <w:rPr>
          <w:sz w:val="24"/>
        </w:rPr>
        <w:t>vykdymą</w:t>
      </w:r>
      <w:r w:rsidR="00D02A2F" w:rsidRPr="002B3296">
        <w:rPr>
          <w:spacing w:val="-4"/>
          <w:sz w:val="24"/>
        </w:rPr>
        <w:t xml:space="preserve"> </w:t>
      </w:r>
      <w:r w:rsidR="00D02A2F" w:rsidRPr="002B3296">
        <w:rPr>
          <w:sz w:val="24"/>
        </w:rPr>
        <w:t>prižiūri</w:t>
      </w:r>
      <w:r w:rsidR="00D02A2F" w:rsidRPr="002B3296">
        <w:rPr>
          <w:spacing w:val="-4"/>
          <w:sz w:val="24"/>
        </w:rPr>
        <w:t xml:space="preserve"> </w:t>
      </w:r>
      <w:r w:rsidR="00D02A2F" w:rsidRPr="002B3296">
        <w:rPr>
          <w:sz w:val="24"/>
        </w:rPr>
        <w:t>mokytojai</w:t>
      </w:r>
      <w:r w:rsidR="00D02A2F" w:rsidRPr="002B3296">
        <w:rPr>
          <w:spacing w:val="-4"/>
          <w:sz w:val="24"/>
        </w:rPr>
        <w:t xml:space="preserve"> </w:t>
      </w:r>
      <w:r w:rsidR="00D02A2F" w:rsidRPr="002B3296">
        <w:rPr>
          <w:sz w:val="24"/>
        </w:rPr>
        <w:t>ir/ar</w:t>
      </w:r>
      <w:r w:rsidR="00D02A2F" w:rsidRPr="002B3296">
        <w:rPr>
          <w:spacing w:val="-3"/>
          <w:sz w:val="24"/>
        </w:rPr>
        <w:t xml:space="preserve"> </w:t>
      </w:r>
      <w:r w:rsidR="00D02A2F" w:rsidRPr="002B3296">
        <w:rPr>
          <w:sz w:val="24"/>
        </w:rPr>
        <w:t>kiti Mokyklos darbuotojai.</w:t>
      </w:r>
    </w:p>
    <w:p w:rsidR="00D02A2F" w:rsidRDefault="00D02A2F" w:rsidP="00D02A2F">
      <w:pPr>
        <w:pStyle w:val="Pagrindinistekstas"/>
        <w:tabs>
          <w:tab w:val="left" w:pos="8460"/>
        </w:tabs>
        <w:spacing w:before="155"/>
        <w:ind w:left="1500"/>
        <w:rPr>
          <w:sz w:val="20"/>
        </w:rPr>
      </w:pP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–––––––––––––––––––––––––––––––––––––––––––––––––––</w:t>
      </w:r>
      <w:r>
        <w:rPr>
          <w:sz w:val="20"/>
        </w:rPr>
        <w:tab/>
      </w:r>
    </w:p>
    <w:p w:rsidR="00D02A2F" w:rsidRDefault="00D02A2F" w:rsidP="00D02A2F">
      <w:pPr>
        <w:pStyle w:val="Pagrindinistekstas"/>
        <w:tabs>
          <w:tab w:val="left" w:pos="8460"/>
        </w:tabs>
        <w:spacing w:before="155"/>
        <w:rPr>
          <w:sz w:val="20"/>
        </w:rPr>
      </w:pPr>
    </w:p>
    <w:p w:rsidR="00D02A2F" w:rsidRPr="007A79C8" w:rsidRDefault="00D02A2F" w:rsidP="00D02A2F">
      <w:pPr>
        <w:pStyle w:val="Pagrindinistekstas"/>
        <w:tabs>
          <w:tab w:val="left" w:pos="8460"/>
        </w:tabs>
        <w:spacing w:before="155"/>
        <w:ind w:left="0"/>
      </w:pPr>
      <w:r w:rsidRPr="007A79C8">
        <w:t>SUDERINTA</w:t>
      </w:r>
      <w:r>
        <w:t>:</w:t>
      </w:r>
      <w:r w:rsidRPr="007A79C8">
        <w:t xml:space="preserve"> Mokyklos tarybos pirmininkė Laima </w:t>
      </w:r>
      <w:proofErr w:type="spellStart"/>
      <w:r w:rsidRPr="007A79C8">
        <w:t>Zalanskienė</w:t>
      </w:r>
      <w:proofErr w:type="spellEnd"/>
    </w:p>
    <w:p w:rsidR="00D02A2F" w:rsidRPr="00D02A2F" w:rsidRDefault="00D02A2F" w:rsidP="00D02A2F">
      <w:pPr>
        <w:tabs>
          <w:tab w:val="left" w:pos="1374"/>
        </w:tabs>
        <w:spacing w:line="360" w:lineRule="auto"/>
        <w:ind w:right="405"/>
        <w:rPr>
          <w:sz w:val="24"/>
        </w:rPr>
      </w:pPr>
    </w:p>
    <w:p w:rsidR="00970D0B" w:rsidRPr="00970D0B" w:rsidRDefault="00970D0B" w:rsidP="00970D0B">
      <w:pPr>
        <w:tabs>
          <w:tab w:val="left" w:pos="1518"/>
        </w:tabs>
        <w:spacing w:before="139"/>
        <w:rPr>
          <w:sz w:val="24"/>
        </w:rPr>
      </w:pPr>
    </w:p>
    <w:p w:rsidR="00970D0B" w:rsidRDefault="00970D0B" w:rsidP="00970D0B">
      <w:pPr>
        <w:pStyle w:val="Sraopastraipa"/>
        <w:ind w:left="0" w:firstLine="0"/>
      </w:pPr>
    </w:p>
    <w:sectPr w:rsidR="00970D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2D" w:rsidRDefault="00275D2D">
      <w:r>
        <w:separator/>
      </w:r>
    </w:p>
  </w:endnote>
  <w:endnote w:type="continuationSeparator" w:id="0">
    <w:p w:rsidR="00275D2D" w:rsidRDefault="0027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D0B" w:rsidRDefault="00970D0B">
    <w:pPr>
      <w:pStyle w:val="Pagrindinistekstas"/>
      <w:spacing w:line="14" w:lineRule="auto"/>
      <w:ind w:left="0"/>
      <w:rPr>
        <w:sz w:val="20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6CA2C8" wp14:editId="79AD8A1A">
              <wp:simplePos x="0" y="0"/>
              <wp:positionH relativeFrom="page">
                <wp:posOffset>3975227</wp:posOffset>
              </wp:positionH>
              <wp:positionV relativeFrom="page">
                <wp:posOffset>9979581</wp:posOffset>
              </wp:positionV>
              <wp:extent cx="16383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70D0B" w:rsidRDefault="00970D0B">
                          <w:pPr>
                            <w:spacing w:before="20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 w:rsidR="003B691C">
                            <w:rPr>
                              <w:rFonts w:ascii="Trebuchet MS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CA2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pt;margin-top:785.8pt;width:12.9pt;height:15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" filled="f" stroked="f">
              <v:path arrowok="t"/>
              <v:textbox inset="0,0,0,0">
                <w:txbxContent>
                  <w:p w:rsidR="00970D0B" w:rsidRDefault="00970D0B">
                    <w:pPr>
                      <w:spacing w:before="20"/>
                      <w:ind w:left="60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 w:rsidR="003B691C">
                      <w:rPr>
                        <w:rFonts w:ascii="Trebuchet MS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2D" w:rsidRDefault="00275D2D">
      <w:r>
        <w:separator/>
      </w:r>
    </w:p>
  </w:footnote>
  <w:footnote w:type="continuationSeparator" w:id="0">
    <w:p w:rsidR="00275D2D" w:rsidRDefault="00275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213E"/>
    <w:multiLevelType w:val="multilevel"/>
    <w:tmpl w:val="E47E5B70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7D703E"/>
    <w:multiLevelType w:val="hybridMultilevel"/>
    <w:tmpl w:val="E20A2E2E"/>
    <w:lvl w:ilvl="0" w:tplc="FB8CAD4C">
      <w:start w:val="38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C382635"/>
    <w:multiLevelType w:val="multilevel"/>
    <w:tmpl w:val="8D8819F8"/>
    <w:lvl w:ilvl="0">
      <w:start w:val="1"/>
      <w:numFmt w:val="decimal"/>
      <w:lvlText w:val="%1."/>
      <w:lvlJc w:val="left"/>
      <w:pPr>
        <w:ind w:left="28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1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437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55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73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91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9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27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45" w:hanging="540"/>
      </w:pPr>
      <w:rPr>
        <w:rFonts w:hint="default"/>
        <w:lang w:val="lt-LT" w:eastAsia="en-US" w:bidi="ar-SA"/>
      </w:rPr>
    </w:lvl>
  </w:abstractNum>
  <w:abstractNum w:abstractNumId="3" w15:restartNumberingAfterBreak="0">
    <w:nsid w:val="2D5E3C71"/>
    <w:multiLevelType w:val="multilevel"/>
    <w:tmpl w:val="8D8819F8"/>
    <w:lvl w:ilvl="0">
      <w:start w:val="1"/>
      <w:numFmt w:val="decimal"/>
      <w:lvlText w:val="%1."/>
      <w:lvlJc w:val="left"/>
      <w:pPr>
        <w:ind w:left="28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1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437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55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73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91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9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27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45" w:hanging="540"/>
      </w:pPr>
      <w:rPr>
        <w:rFonts w:hint="default"/>
        <w:lang w:val="lt-LT" w:eastAsia="en-US" w:bidi="ar-SA"/>
      </w:rPr>
    </w:lvl>
  </w:abstractNum>
  <w:abstractNum w:abstractNumId="4" w15:restartNumberingAfterBreak="0">
    <w:nsid w:val="352922FD"/>
    <w:multiLevelType w:val="hybridMultilevel"/>
    <w:tmpl w:val="8668A59A"/>
    <w:lvl w:ilvl="0" w:tplc="0CFECAEE">
      <w:start w:val="1"/>
      <w:numFmt w:val="upperRoman"/>
      <w:lvlText w:val="%1."/>
      <w:lvlJc w:val="left"/>
      <w:pPr>
        <w:ind w:left="43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40" w:hanging="360"/>
      </w:pPr>
    </w:lvl>
    <w:lvl w:ilvl="2" w:tplc="0427001B" w:tentative="1">
      <w:start w:val="1"/>
      <w:numFmt w:val="lowerRoman"/>
      <w:lvlText w:val="%3."/>
      <w:lvlJc w:val="right"/>
      <w:pPr>
        <w:ind w:left="5460" w:hanging="180"/>
      </w:pPr>
    </w:lvl>
    <w:lvl w:ilvl="3" w:tplc="0427000F" w:tentative="1">
      <w:start w:val="1"/>
      <w:numFmt w:val="decimal"/>
      <w:lvlText w:val="%4."/>
      <w:lvlJc w:val="left"/>
      <w:pPr>
        <w:ind w:left="6180" w:hanging="360"/>
      </w:pPr>
    </w:lvl>
    <w:lvl w:ilvl="4" w:tplc="04270019" w:tentative="1">
      <w:start w:val="1"/>
      <w:numFmt w:val="lowerLetter"/>
      <w:lvlText w:val="%5."/>
      <w:lvlJc w:val="left"/>
      <w:pPr>
        <w:ind w:left="6900" w:hanging="360"/>
      </w:pPr>
    </w:lvl>
    <w:lvl w:ilvl="5" w:tplc="0427001B" w:tentative="1">
      <w:start w:val="1"/>
      <w:numFmt w:val="lowerRoman"/>
      <w:lvlText w:val="%6."/>
      <w:lvlJc w:val="right"/>
      <w:pPr>
        <w:ind w:left="7620" w:hanging="180"/>
      </w:pPr>
    </w:lvl>
    <w:lvl w:ilvl="6" w:tplc="0427000F" w:tentative="1">
      <w:start w:val="1"/>
      <w:numFmt w:val="decimal"/>
      <w:lvlText w:val="%7."/>
      <w:lvlJc w:val="left"/>
      <w:pPr>
        <w:ind w:left="8340" w:hanging="360"/>
      </w:pPr>
    </w:lvl>
    <w:lvl w:ilvl="7" w:tplc="04270019" w:tentative="1">
      <w:start w:val="1"/>
      <w:numFmt w:val="lowerLetter"/>
      <w:lvlText w:val="%8."/>
      <w:lvlJc w:val="left"/>
      <w:pPr>
        <w:ind w:left="9060" w:hanging="360"/>
      </w:pPr>
    </w:lvl>
    <w:lvl w:ilvl="8" w:tplc="0427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5" w15:restartNumberingAfterBreak="0">
    <w:nsid w:val="4AA55FC0"/>
    <w:multiLevelType w:val="multilevel"/>
    <w:tmpl w:val="8D8819F8"/>
    <w:lvl w:ilvl="0">
      <w:start w:val="1"/>
      <w:numFmt w:val="decimal"/>
      <w:lvlText w:val="%1."/>
      <w:lvlJc w:val="left"/>
      <w:pPr>
        <w:ind w:left="28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1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437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55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73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91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9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27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45" w:hanging="540"/>
      </w:pPr>
      <w:rPr>
        <w:rFonts w:hint="default"/>
        <w:lang w:val="lt-LT" w:eastAsia="en-US" w:bidi="ar-SA"/>
      </w:rPr>
    </w:lvl>
  </w:abstractNum>
  <w:abstractNum w:abstractNumId="6" w15:restartNumberingAfterBreak="0">
    <w:nsid w:val="4B303B69"/>
    <w:multiLevelType w:val="hybridMultilevel"/>
    <w:tmpl w:val="516270C0"/>
    <w:lvl w:ilvl="0" w:tplc="56766AD2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41192"/>
    <w:multiLevelType w:val="hybridMultilevel"/>
    <w:tmpl w:val="5596EC84"/>
    <w:lvl w:ilvl="0" w:tplc="DFCC509E">
      <w:start w:val="3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0385DBA"/>
    <w:multiLevelType w:val="multilevel"/>
    <w:tmpl w:val="8D8819F8"/>
    <w:lvl w:ilvl="0">
      <w:start w:val="1"/>
      <w:numFmt w:val="decimal"/>
      <w:lvlText w:val="%1."/>
      <w:lvlJc w:val="left"/>
      <w:pPr>
        <w:ind w:left="28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51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437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355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73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91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09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27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45" w:hanging="540"/>
      </w:pPr>
      <w:rPr>
        <w:rFonts w:hint="default"/>
        <w:lang w:val="lt-LT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0B"/>
    <w:rsid w:val="00275D2D"/>
    <w:rsid w:val="002B3296"/>
    <w:rsid w:val="0030630A"/>
    <w:rsid w:val="003B691C"/>
    <w:rsid w:val="0073334A"/>
    <w:rsid w:val="00970D0B"/>
    <w:rsid w:val="009B129A"/>
    <w:rsid w:val="00D0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655B"/>
  <w15:chartTrackingRefBased/>
  <w15:docId w15:val="{46C4299C-0B72-4794-9642-06D5410E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970D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970D0B"/>
    <w:pPr>
      <w:ind w:left="287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970D0B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970D0B"/>
    <w:pPr>
      <w:ind w:left="287" w:firstLine="727"/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4315</Words>
  <Characters>2460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MenomokyklaDale</cp:lastModifiedBy>
  <cp:revision>3</cp:revision>
  <cp:lastPrinted>2025-04-09T08:57:00Z</cp:lastPrinted>
  <dcterms:created xsi:type="dcterms:W3CDTF">2025-04-09T09:52:00Z</dcterms:created>
  <dcterms:modified xsi:type="dcterms:W3CDTF">2025-04-09T10:05:00Z</dcterms:modified>
</cp:coreProperties>
</file>